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BAE2" w14:textId="64D5B3C0" w:rsidR="00450ACF" w:rsidRDefault="004C3294">
      <w:pPr>
        <w:pStyle w:val="BodyText"/>
        <w:spacing w:before="76"/>
        <w:ind w:left="1"/>
        <w:jc w:val="center"/>
        <w:rPr>
          <w:u w:val="none"/>
        </w:rPr>
      </w:pPr>
      <w:r>
        <w:t>Illinois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2024-25</w:t>
      </w:r>
    </w:p>
    <w:p w14:paraId="2767B891" w14:textId="77777777" w:rsidR="00450ACF" w:rsidRDefault="00450ACF">
      <w:pPr>
        <w:pStyle w:val="BodyText"/>
        <w:spacing w:before="91" w:after="1"/>
        <w:rPr>
          <w:sz w:val="20"/>
          <w:u w:val="none"/>
        </w:rPr>
      </w:pPr>
    </w:p>
    <w:tbl>
      <w:tblPr>
        <w:tblW w:w="9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80"/>
      </w:tblGrid>
      <w:tr w:rsidR="00450ACF" w:rsidRPr="00CA7CC8" w14:paraId="21735FCE" w14:textId="77777777" w:rsidTr="009B6B11">
        <w:trPr>
          <w:trHeight w:val="1953"/>
        </w:trPr>
        <w:tc>
          <w:tcPr>
            <w:tcW w:w="4676" w:type="dxa"/>
          </w:tcPr>
          <w:p w14:paraId="51204CD2" w14:textId="77777777" w:rsidR="00450ACF" w:rsidRPr="00CA7CC8" w:rsidRDefault="004C3294">
            <w:pPr>
              <w:pStyle w:val="TableParagraph"/>
              <w:spacing w:before="1" w:line="195" w:lineRule="exact"/>
              <w:ind w:left="8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Admissions</w:t>
            </w:r>
            <w:r w:rsidRPr="00CA7CC8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&amp;</w:t>
            </w:r>
            <w:r w:rsidRPr="00CA7CC8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Yield</w:t>
            </w:r>
            <w:r w:rsidRPr="00CA7CC8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Committee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(Spring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Semester)</w:t>
            </w:r>
          </w:p>
          <w:p w14:paraId="12AF140A" w14:textId="77777777" w:rsidR="00CD1E68" w:rsidRPr="00CA7CC8" w:rsidRDefault="004C3294" w:rsidP="00CD1E68">
            <w:pPr>
              <w:pStyle w:val="TableParagraph"/>
              <w:spacing w:before="1"/>
              <w:ind w:left="1485" w:right="1470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Windy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Zhao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27ADBB3B" w14:textId="0D947091" w:rsidR="00CD1E68" w:rsidRPr="00CA7CC8" w:rsidRDefault="00CD1E68" w:rsidP="00CD1E68">
            <w:pPr>
              <w:pStyle w:val="TableParagraph"/>
              <w:spacing w:before="1"/>
              <w:ind w:left="1485" w:right="1470"/>
              <w:rPr>
                <w:bCs/>
                <w:sz w:val="16"/>
              </w:rPr>
            </w:pPr>
            <w:r w:rsidRPr="00CA7CC8">
              <w:rPr>
                <w:bCs/>
                <w:sz w:val="16"/>
              </w:rPr>
              <w:t>Yazmin Crespo-Claudio</w:t>
            </w:r>
          </w:p>
          <w:p w14:paraId="5F2FEC54" w14:textId="4EF48FDD" w:rsidR="00450ACF" w:rsidRPr="00CA7CC8" w:rsidRDefault="00AF5C4D">
            <w:pPr>
              <w:pStyle w:val="TableParagraph"/>
              <w:ind w:left="1794" w:right="1787"/>
              <w:rPr>
                <w:sz w:val="16"/>
              </w:rPr>
            </w:pPr>
            <w:r w:rsidRPr="00CA7CC8">
              <w:rPr>
                <w:spacing w:val="-2"/>
                <w:sz w:val="16"/>
              </w:rPr>
              <w:t>Tait Johnson</w:t>
            </w:r>
            <w:r w:rsidR="004C3294" w:rsidRPr="00CA7CC8">
              <w:rPr>
                <w:spacing w:val="40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David</w:t>
            </w:r>
            <w:r w:rsidR="004C3294" w:rsidRPr="00CA7CC8">
              <w:rPr>
                <w:spacing w:val="-7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Chasco</w:t>
            </w:r>
          </w:p>
          <w:p w14:paraId="4C8A3CC3" w14:textId="2F237D60" w:rsidR="00450ACF" w:rsidRPr="00CA7CC8" w:rsidRDefault="004C3294">
            <w:pPr>
              <w:pStyle w:val="TableParagraph"/>
              <w:spacing w:before="1"/>
              <w:ind w:left="806" w:right="800"/>
              <w:rPr>
                <w:sz w:val="16"/>
              </w:rPr>
            </w:pPr>
            <w:r w:rsidRPr="00CA7CC8">
              <w:rPr>
                <w:sz w:val="16"/>
              </w:rPr>
              <w:t>La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Tanya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Cobb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(Associate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Director,</w:t>
            </w:r>
            <w:r w:rsidRPr="00CA7CC8">
              <w:rPr>
                <w:spacing w:val="-8"/>
                <w:sz w:val="16"/>
              </w:rPr>
              <w:t xml:space="preserve"> </w:t>
            </w:r>
            <w:r w:rsidRPr="00CA7CC8">
              <w:rPr>
                <w:sz w:val="16"/>
              </w:rPr>
              <w:t>ex-officio)</w:t>
            </w:r>
            <w:r w:rsidRPr="00CA7CC8">
              <w:rPr>
                <w:spacing w:val="40"/>
                <w:sz w:val="16"/>
              </w:rPr>
              <w:t xml:space="preserve"> </w:t>
            </w:r>
            <w:r w:rsidR="0046452A" w:rsidRPr="00CA7CC8">
              <w:rPr>
                <w:sz w:val="16"/>
              </w:rPr>
              <w:t>Emelie Mies</w:t>
            </w:r>
            <w:r w:rsidRPr="00CA7CC8">
              <w:rPr>
                <w:sz w:val="16"/>
              </w:rPr>
              <w:t xml:space="preserve"> (Associate Director, ex-officio)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Marci Uihlein (Associate Director, ex-officio)</w:t>
            </w:r>
            <w:r w:rsidRPr="00CA7CC8">
              <w:rPr>
                <w:spacing w:val="40"/>
                <w:sz w:val="16"/>
              </w:rPr>
              <w:t xml:space="preserve"> </w:t>
            </w:r>
            <w:proofErr w:type="gramStart"/>
            <w:r w:rsidR="0046452A" w:rsidRPr="00CA7CC8">
              <w:rPr>
                <w:sz w:val="16"/>
                <w:highlight w:val="yellow"/>
              </w:rPr>
              <w:t>_</w:t>
            </w:r>
            <w:r w:rsidR="002315E0" w:rsidRPr="00CA7CC8">
              <w:rPr>
                <w:sz w:val="16"/>
                <w:highlight w:val="yellow"/>
              </w:rPr>
              <w:t>(</w:t>
            </w:r>
            <w:proofErr w:type="gramEnd"/>
            <w:r w:rsidR="002315E0" w:rsidRPr="00CA7CC8">
              <w:rPr>
                <w:sz w:val="16"/>
                <w:highlight w:val="yellow"/>
              </w:rPr>
              <w:t>Graduate Advisor)_</w:t>
            </w:r>
            <w:r w:rsidRPr="00CA7CC8">
              <w:rPr>
                <w:sz w:val="16"/>
                <w:highlight w:val="yellow"/>
              </w:rPr>
              <w:t xml:space="preserve"> (ex-officio)</w:t>
            </w:r>
          </w:p>
        </w:tc>
        <w:tc>
          <w:tcPr>
            <w:tcW w:w="4680" w:type="dxa"/>
          </w:tcPr>
          <w:p w14:paraId="23D322C4" w14:textId="760DB5B0" w:rsidR="00AA4A61" w:rsidRPr="00CA7CC8" w:rsidRDefault="004C3294" w:rsidP="00AA4A61">
            <w:pPr>
              <w:pStyle w:val="TableParagraph"/>
              <w:spacing w:before="1"/>
              <w:ind w:left="150" w:right="211" w:firstLine="3"/>
              <w:rPr>
                <w:b/>
                <w:spacing w:val="40"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International Programs Committee</w:t>
            </w:r>
          </w:p>
          <w:p w14:paraId="17C737B4" w14:textId="34CF5CD4" w:rsidR="00AA4A61" w:rsidRPr="00CA7CC8" w:rsidRDefault="00F15072" w:rsidP="00F15072">
            <w:pPr>
              <w:pStyle w:val="TableParagraph"/>
              <w:spacing w:before="1"/>
              <w:ind w:left="150" w:right="211" w:firstLine="3"/>
              <w:rPr>
                <w:i/>
                <w:spacing w:val="40"/>
                <w:sz w:val="14"/>
              </w:rPr>
            </w:pPr>
            <w:r w:rsidRPr="00CA7CC8">
              <w:rPr>
                <w:i/>
                <w:sz w:val="14"/>
              </w:rPr>
              <w:t>(Appointed staggered 3-year term, no more than two consecutive</w:t>
            </w:r>
            <w:r w:rsidR="004C3294" w:rsidRPr="00CA7CC8">
              <w:rPr>
                <w:i/>
                <w:sz w:val="14"/>
              </w:rPr>
              <w:t>)</w:t>
            </w:r>
          </w:p>
          <w:p w14:paraId="38F4CF26" w14:textId="77777777" w:rsidR="00F15072" w:rsidRPr="00CA7CC8" w:rsidRDefault="004C3294" w:rsidP="00AA4A61">
            <w:pPr>
              <w:pStyle w:val="TableParagraph"/>
              <w:ind w:left="150" w:right="211" w:firstLine="74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Didem Ekici (term ends 2026)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4589DD90" w14:textId="40407EA4" w:rsidR="0046452A" w:rsidRPr="00CA7CC8" w:rsidRDefault="0046452A" w:rsidP="00AA4A61">
            <w:pPr>
              <w:pStyle w:val="TableParagraph"/>
              <w:ind w:left="150" w:right="211" w:firstLine="74"/>
              <w:rPr>
                <w:spacing w:val="40"/>
                <w:sz w:val="16"/>
              </w:rPr>
            </w:pPr>
            <w:r w:rsidRPr="00CA7CC8">
              <w:rPr>
                <w:spacing w:val="-2"/>
                <w:sz w:val="16"/>
              </w:rPr>
              <w:t>Windy Zhao (term ends 2027)</w:t>
            </w:r>
          </w:p>
          <w:p w14:paraId="183FC999" w14:textId="77777777" w:rsidR="00F15072" w:rsidRPr="00CA7CC8" w:rsidRDefault="004C3294" w:rsidP="00AA4A61">
            <w:pPr>
              <w:pStyle w:val="TableParagraph"/>
              <w:ind w:left="150" w:right="211" w:firstLine="74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Yun Kyu Yi (term ends 2025)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5B434965" w14:textId="77777777" w:rsidR="00F15072" w:rsidRPr="00CA7CC8" w:rsidRDefault="004C3294" w:rsidP="00AA4A61">
            <w:pPr>
              <w:pStyle w:val="TableParagraph"/>
              <w:ind w:left="150" w:right="211" w:firstLine="74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Rhonda Frank (admin support)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26322561" w14:textId="6225B2A5" w:rsidR="00450ACF" w:rsidRPr="00CA7CC8" w:rsidRDefault="004C3294" w:rsidP="00AA4A61">
            <w:pPr>
              <w:pStyle w:val="TableParagraph"/>
              <w:ind w:left="150" w:right="211" w:firstLine="74"/>
              <w:rPr>
                <w:sz w:val="16"/>
              </w:rPr>
            </w:pPr>
            <w:r w:rsidRPr="00CA7CC8">
              <w:rPr>
                <w:sz w:val="16"/>
              </w:rPr>
              <w:t>Alejandro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Lapunzina</w:t>
            </w:r>
            <w:r w:rsidRPr="00CA7CC8">
              <w:rPr>
                <w:spacing w:val="-8"/>
                <w:sz w:val="16"/>
              </w:rPr>
              <w:t xml:space="preserve"> </w:t>
            </w:r>
            <w:r w:rsidRPr="00CA7CC8">
              <w:rPr>
                <w:sz w:val="16"/>
              </w:rPr>
              <w:t>(ex-</w:t>
            </w:r>
            <w:r w:rsidRPr="00CA7CC8">
              <w:rPr>
                <w:spacing w:val="-2"/>
                <w:sz w:val="16"/>
              </w:rPr>
              <w:t>officio)</w:t>
            </w:r>
          </w:p>
          <w:p w14:paraId="219971AB" w14:textId="77777777" w:rsidR="00450ACF" w:rsidRPr="00CA7CC8" w:rsidRDefault="004C3294" w:rsidP="00AA4A61">
            <w:pPr>
              <w:pStyle w:val="TableParagraph"/>
              <w:spacing w:line="194" w:lineRule="exact"/>
              <w:ind w:left="150" w:right="211"/>
              <w:rPr>
                <w:spacing w:val="-2"/>
                <w:sz w:val="16"/>
              </w:rPr>
            </w:pPr>
            <w:r w:rsidRPr="00CA7CC8">
              <w:rPr>
                <w:sz w:val="16"/>
              </w:rPr>
              <w:t>Rebecca</w:t>
            </w:r>
            <w:r w:rsidRPr="00CA7CC8">
              <w:rPr>
                <w:spacing w:val="-11"/>
                <w:sz w:val="16"/>
              </w:rPr>
              <w:t xml:space="preserve"> </w:t>
            </w:r>
            <w:r w:rsidRPr="00CA7CC8">
              <w:rPr>
                <w:sz w:val="16"/>
              </w:rPr>
              <w:t>Páez-Rodríguez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(ex-</w:t>
            </w:r>
            <w:r w:rsidRPr="00CA7CC8">
              <w:rPr>
                <w:spacing w:val="-2"/>
                <w:sz w:val="16"/>
              </w:rPr>
              <w:t>officio)</w:t>
            </w:r>
          </w:p>
          <w:p w14:paraId="6CD0CDC8" w14:textId="65C98DB2" w:rsidR="001B560C" w:rsidRPr="00CA7CC8" w:rsidRDefault="001B560C" w:rsidP="00AA4A61">
            <w:pPr>
              <w:pStyle w:val="TableParagraph"/>
              <w:spacing w:line="194" w:lineRule="exact"/>
              <w:ind w:left="150" w:right="211"/>
              <w:rPr>
                <w:sz w:val="16"/>
              </w:rPr>
            </w:pPr>
          </w:p>
        </w:tc>
      </w:tr>
      <w:tr w:rsidR="00450ACF" w:rsidRPr="00CA7CC8" w14:paraId="2CAF039B" w14:textId="77777777" w:rsidTr="009B6B11">
        <w:trPr>
          <w:trHeight w:val="2899"/>
        </w:trPr>
        <w:tc>
          <w:tcPr>
            <w:tcW w:w="4676" w:type="dxa"/>
          </w:tcPr>
          <w:p w14:paraId="622F15E9" w14:textId="77777777" w:rsidR="00450ACF" w:rsidRPr="00CA7CC8" w:rsidRDefault="004C3294">
            <w:pPr>
              <w:pStyle w:val="TableParagraph"/>
              <w:spacing w:before="1"/>
              <w:ind w:left="1633" w:right="1623"/>
              <w:rPr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Awards</w:t>
            </w:r>
            <w:r w:rsidRPr="00CA7CC8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Committee</w:t>
            </w:r>
            <w:r w:rsidRPr="00CA7CC8">
              <w:rPr>
                <w:b/>
                <w:spacing w:val="40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(appointed by EC)</w:t>
            </w:r>
            <w:r w:rsidRPr="00CA7CC8">
              <w:rPr>
                <w:i/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John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Clark</w:t>
            </w:r>
          </w:p>
          <w:p w14:paraId="6619F72D" w14:textId="77777777" w:rsidR="0046452A" w:rsidRPr="00CA7CC8" w:rsidRDefault="004C3294">
            <w:pPr>
              <w:pStyle w:val="TableParagraph"/>
              <w:ind w:left="1646" w:right="1632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Gideon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Schwartzman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Wekeana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Lassiter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43686EB3" w14:textId="3AE2C247" w:rsidR="00450ACF" w:rsidRPr="00CA7CC8" w:rsidRDefault="004C3294" w:rsidP="0046452A">
            <w:pPr>
              <w:pStyle w:val="TableParagraph"/>
              <w:ind w:left="1646" w:right="1632"/>
              <w:rPr>
                <w:sz w:val="16"/>
              </w:rPr>
            </w:pPr>
            <w:r w:rsidRPr="00CA7CC8">
              <w:rPr>
                <w:sz w:val="16"/>
              </w:rPr>
              <w:t>Erik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Hemingway</w:t>
            </w:r>
          </w:p>
          <w:p w14:paraId="4F60B77A" w14:textId="7F8114A4" w:rsidR="0046452A" w:rsidRPr="00CA7CC8" w:rsidRDefault="0046452A" w:rsidP="0046452A">
            <w:pPr>
              <w:pStyle w:val="TableParagraph"/>
              <w:ind w:left="1646" w:right="1632"/>
              <w:rPr>
                <w:sz w:val="16"/>
              </w:rPr>
            </w:pPr>
            <w:r w:rsidRPr="00CA7CC8">
              <w:rPr>
                <w:sz w:val="16"/>
              </w:rPr>
              <w:t>Alina Nazmeeva</w:t>
            </w:r>
          </w:p>
          <w:p w14:paraId="186BA7D0" w14:textId="77777777" w:rsidR="00450ACF" w:rsidRPr="00CA7CC8" w:rsidRDefault="004C3294">
            <w:pPr>
              <w:pStyle w:val="TableParagraph"/>
              <w:ind w:left="1864" w:right="1856" w:firstLine="151"/>
              <w:jc w:val="left"/>
              <w:rPr>
                <w:sz w:val="16"/>
              </w:rPr>
            </w:pPr>
            <w:r w:rsidRPr="00CA7CC8">
              <w:rPr>
                <w:sz w:val="16"/>
              </w:rPr>
              <w:t>Julie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Zook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La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Tanya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Cobb</w:t>
            </w:r>
          </w:p>
          <w:p w14:paraId="7511A7C8" w14:textId="19D3E74B" w:rsidR="00450ACF" w:rsidRPr="00CA7CC8" w:rsidRDefault="00450ACF">
            <w:pPr>
              <w:pStyle w:val="TableParagraph"/>
              <w:ind w:left="1974"/>
              <w:jc w:val="left"/>
              <w:rPr>
                <w:sz w:val="16"/>
              </w:rPr>
            </w:pPr>
          </w:p>
        </w:tc>
        <w:tc>
          <w:tcPr>
            <w:tcW w:w="4680" w:type="dxa"/>
          </w:tcPr>
          <w:p w14:paraId="415E9FF6" w14:textId="0EAB3A6C" w:rsidR="00450ACF" w:rsidRPr="00CA7CC8" w:rsidRDefault="004C3294">
            <w:pPr>
              <w:pStyle w:val="TableParagraph"/>
              <w:spacing w:before="1" w:line="195" w:lineRule="exact"/>
              <w:ind w:right="2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Lectures</w:t>
            </w:r>
            <w:r w:rsidR="00D8085E" w:rsidRPr="00CA7CC8">
              <w:rPr>
                <w:b/>
                <w:spacing w:val="-5"/>
                <w:sz w:val="16"/>
                <w:u w:val="single"/>
              </w:rPr>
              <w:t xml:space="preserve"> Series</w:t>
            </w:r>
            <w:r w:rsidRPr="00CA7CC8">
              <w:rPr>
                <w:b/>
                <w:spacing w:val="-4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383DA851" w14:textId="034C3982" w:rsidR="00AF5C4D" w:rsidRPr="00CA7CC8" w:rsidRDefault="004C3294">
            <w:pPr>
              <w:pStyle w:val="TableParagraph"/>
              <w:ind w:left="1607" w:right="1598" w:hanging="1"/>
              <w:rPr>
                <w:sz w:val="16"/>
              </w:rPr>
            </w:pPr>
            <w:r w:rsidRPr="00CA7CC8">
              <w:rPr>
                <w:i/>
                <w:sz w:val="16"/>
              </w:rPr>
              <w:t>(appointed by EC)</w:t>
            </w:r>
            <w:r w:rsidRPr="00CA7CC8">
              <w:rPr>
                <w:i/>
                <w:spacing w:val="40"/>
                <w:sz w:val="16"/>
              </w:rPr>
              <w:t xml:space="preserve"> </w:t>
            </w:r>
            <w:r w:rsidR="00AF5C4D" w:rsidRPr="00CA7CC8">
              <w:rPr>
                <w:sz w:val="16"/>
              </w:rPr>
              <w:t>David Isern</w:t>
            </w:r>
          </w:p>
          <w:p w14:paraId="2EF5FE2A" w14:textId="7D27F9DA" w:rsidR="00450ACF" w:rsidRPr="00CA7CC8" w:rsidRDefault="00D8085E" w:rsidP="004B7EC7">
            <w:pPr>
              <w:pStyle w:val="TableParagraph"/>
              <w:ind w:left="960" w:right="931" w:hanging="1"/>
              <w:rPr>
                <w:i/>
                <w:sz w:val="16"/>
              </w:rPr>
            </w:pPr>
            <w:r w:rsidRPr="00CA7CC8">
              <w:rPr>
                <w:i/>
                <w:sz w:val="16"/>
              </w:rPr>
              <w:t>Sara Bartumeus</w:t>
            </w:r>
          </w:p>
          <w:p w14:paraId="4D0B204E" w14:textId="76481710" w:rsidR="00D8085E" w:rsidRPr="00CA7CC8" w:rsidRDefault="00D8085E" w:rsidP="004B7EC7">
            <w:pPr>
              <w:pStyle w:val="TableParagraph"/>
              <w:ind w:left="960" w:right="931" w:hanging="1"/>
              <w:rPr>
                <w:i/>
                <w:sz w:val="16"/>
              </w:rPr>
            </w:pPr>
            <w:r w:rsidRPr="00CA7CC8">
              <w:rPr>
                <w:i/>
                <w:sz w:val="16"/>
              </w:rPr>
              <w:t>Marco Trevisani</w:t>
            </w:r>
          </w:p>
          <w:p w14:paraId="7998059C" w14:textId="277D969E" w:rsidR="00D8085E" w:rsidRPr="00CA7CC8" w:rsidRDefault="00D8085E" w:rsidP="004B7EC7">
            <w:pPr>
              <w:pStyle w:val="TableParagraph"/>
              <w:ind w:left="960" w:right="931" w:hanging="1"/>
              <w:rPr>
                <w:spacing w:val="40"/>
                <w:sz w:val="16"/>
              </w:rPr>
            </w:pPr>
            <w:r w:rsidRPr="00CA7CC8">
              <w:rPr>
                <w:i/>
                <w:sz w:val="16"/>
              </w:rPr>
              <w:t>Didem Ekici</w:t>
            </w:r>
          </w:p>
          <w:p w14:paraId="2E246E3F" w14:textId="77777777" w:rsidR="00450ACF" w:rsidRPr="00CA7CC8" w:rsidRDefault="004C3294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 w:rsidRPr="00CA7CC8">
              <w:rPr>
                <w:sz w:val="16"/>
              </w:rPr>
              <w:t>Abbas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Aminmansour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(Theiss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pacing w:val="-2"/>
                <w:sz w:val="16"/>
              </w:rPr>
              <w:t>Coordinator)</w:t>
            </w:r>
          </w:p>
          <w:p w14:paraId="72FEB594" w14:textId="0B46CCEB" w:rsidR="00D8085E" w:rsidRPr="00CA7CC8" w:rsidRDefault="00D8085E" w:rsidP="00D8085E">
            <w:pPr>
              <w:pStyle w:val="TableParagraph"/>
              <w:spacing w:before="1" w:line="195" w:lineRule="exact"/>
              <w:ind w:right="2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Exhibitions</w:t>
            </w:r>
            <w:r w:rsidRPr="00CA7CC8">
              <w:rPr>
                <w:b/>
                <w:spacing w:val="-4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3422EAAD" w14:textId="77777777" w:rsidR="00D8085E" w:rsidRPr="00CA7CC8" w:rsidRDefault="00D8085E" w:rsidP="00D8085E">
            <w:pPr>
              <w:pStyle w:val="TableParagraph"/>
              <w:tabs>
                <w:tab w:val="left" w:pos="1742"/>
              </w:tabs>
              <w:ind w:left="0" w:right="1259"/>
              <w:jc w:val="left"/>
              <w:rPr>
                <w:spacing w:val="40"/>
                <w:sz w:val="16"/>
              </w:rPr>
            </w:pPr>
            <w:r w:rsidRPr="00CA7CC8">
              <w:rPr>
                <w:spacing w:val="-10"/>
                <w:sz w:val="16"/>
              </w:rPr>
              <w:t xml:space="preserve">                                             </w:t>
            </w:r>
            <w:r w:rsidR="00F13DF6" w:rsidRPr="00CA7CC8">
              <w:rPr>
                <w:spacing w:val="-10"/>
                <w:sz w:val="16"/>
              </w:rPr>
              <w:t>John Clark</w:t>
            </w:r>
            <w:r w:rsidR="004C3294" w:rsidRPr="00CA7CC8">
              <w:rPr>
                <w:spacing w:val="-10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(Exhibitions</w:t>
            </w:r>
            <w:r w:rsidR="004C3294" w:rsidRPr="00CA7CC8">
              <w:rPr>
                <w:spacing w:val="-9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Coordinator)</w:t>
            </w:r>
            <w:r w:rsidR="004C3294" w:rsidRPr="00CA7CC8">
              <w:rPr>
                <w:spacing w:val="40"/>
                <w:sz w:val="16"/>
              </w:rPr>
              <w:t xml:space="preserve"> </w:t>
            </w:r>
          </w:p>
          <w:p w14:paraId="123ADD89" w14:textId="3D0CF6FB" w:rsidR="00D8085E" w:rsidRPr="00CA7CC8" w:rsidRDefault="00D8085E" w:rsidP="00D8085E">
            <w:pPr>
              <w:pStyle w:val="TableParagraph"/>
              <w:tabs>
                <w:tab w:val="left" w:pos="1742"/>
              </w:tabs>
              <w:ind w:left="0" w:right="1259"/>
              <w:jc w:val="left"/>
              <w:rPr>
                <w:sz w:val="16"/>
              </w:rPr>
            </w:pPr>
            <w:r w:rsidRPr="00CA7CC8">
              <w:rPr>
                <w:sz w:val="16"/>
              </w:rPr>
              <w:t xml:space="preserve">                                                Joseph Altshuler</w:t>
            </w:r>
          </w:p>
          <w:p w14:paraId="4B7B04F9" w14:textId="2851CE2B" w:rsidR="00D8085E" w:rsidRPr="00CA7CC8" w:rsidRDefault="00D8085E" w:rsidP="00D8085E">
            <w:pPr>
              <w:pStyle w:val="TableParagraph"/>
              <w:tabs>
                <w:tab w:val="left" w:pos="1742"/>
              </w:tabs>
              <w:ind w:left="0" w:right="1259"/>
              <w:jc w:val="left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 xml:space="preserve">                                                  Akima Brackeen</w:t>
            </w:r>
          </w:p>
          <w:p w14:paraId="46A62A52" w14:textId="5B261FE7" w:rsidR="00450ACF" w:rsidRPr="00CA7CC8" w:rsidRDefault="00D8085E" w:rsidP="00D8085E">
            <w:pPr>
              <w:pStyle w:val="TableParagraph"/>
              <w:tabs>
                <w:tab w:val="left" w:pos="1742"/>
              </w:tabs>
              <w:ind w:left="0" w:right="1259"/>
              <w:jc w:val="left"/>
              <w:rPr>
                <w:sz w:val="16"/>
              </w:rPr>
            </w:pPr>
            <w:r w:rsidRPr="00CA7CC8">
              <w:rPr>
                <w:spacing w:val="40"/>
                <w:sz w:val="16"/>
              </w:rPr>
              <w:t xml:space="preserve">                 </w:t>
            </w:r>
            <w:r w:rsidR="00AF5C4D" w:rsidRPr="00CA7CC8">
              <w:rPr>
                <w:sz w:val="16"/>
              </w:rPr>
              <w:t>Tammy Warf</w:t>
            </w:r>
            <w:r w:rsidR="004C3294" w:rsidRPr="00CA7CC8">
              <w:rPr>
                <w:sz w:val="16"/>
              </w:rPr>
              <w:t xml:space="preserve"> (staff support)</w:t>
            </w:r>
          </w:p>
          <w:p w14:paraId="6FB277E8" w14:textId="5C04BB95" w:rsidR="00450ACF" w:rsidRPr="00CA7CC8" w:rsidRDefault="00F13DF6" w:rsidP="00AF5C4D">
            <w:pPr>
              <w:pStyle w:val="TableParagraph"/>
              <w:tabs>
                <w:tab w:val="left" w:pos="1851"/>
              </w:tabs>
              <w:ind w:left="960" w:right="1207" w:firstLine="2"/>
              <w:rPr>
                <w:sz w:val="16"/>
              </w:rPr>
            </w:pPr>
            <w:r w:rsidRPr="00CA7CC8">
              <w:rPr>
                <w:sz w:val="16"/>
              </w:rPr>
              <w:t>M</w:t>
            </w:r>
            <w:r w:rsidR="0052214F" w:rsidRPr="00CA7CC8">
              <w:rPr>
                <w:sz w:val="16"/>
              </w:rPr>
              <w:t>untasir</w:t>
            </w:r>
            <w:r w:rsidRPr="00CA7CC8">
              <w:rPr>
                <w:sz w:val="16"/>
              </w:rPr>
              <w:t xml:space="preserve"> H</w:t>
            </w:r>
            <w:r w:rsidR="00D8085E" w:rsidRPr="00CA7CC8">
              <w:rPr>
                <w:sz w:val="16"/>
              </w:rPr>
              <w:t>a</w:t>
            </w:r>
            <w:r w:rsidRPr="00CA7CC8">
              <w:rPr>
                <w:sz w:val="16"/>
              </w:rPr>
              <w:t xml:space="preserve">kim </w:t>
            </w:r>
            <w:r w:rsidR="004C3294" w:rsidRPr="00CA7CC8">
              <w:rPr>
                <w:sz w:val="16"/>
              </w:rPr>
              <w:t xml:space="preserve">- graphic design </w:t>
            </w:r>
            <w:r w:rsidR="00AF5C4D" w:rsidRPr="00CA7CC8">
              <w:rPr>
                <w:sz w:val="16"/>
              </w:rPr>
              <w:t>Bradley Machado</w:t>
            </w:r>
            <w:r w:rsidR="004C3294" w:rsidRPr="00CA7CC8">
              <w:rPr>
                <w:spacing w:val="-3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-</w:t>
            </w:r>
            <w:r w:rsidR="004C3294" w:rsidRPr="00CA7CC8">
              <w:rPr>
                <w:spacing w:val="-5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gallery</w:t>
            </w:r>
            <w:r w:rsidR="004C3294" w:rsidRPr="00CA7CC8">
              <w:rPr>
                <w:spacing w:val="-4"/>
                <w:sz w:val="16"/>
              </w:rPr>
              <w:t xml:space="preserve"> </w:t>
            </w:r>
            <w:r w:rsidR="004C3294" w:rsidRPr="00CA7CC8">
              <w:rPr>
                <w:spacing w:val="-2"/>
                <w:sz w:val="16"/>
              </w:rPr>
              <w:t>assistant</w:t>
            </w:r>
          </w:p>
        </w:tc>
      </w:tr>
      <w:tr w:rsidR="00450ACF" w:rsidRPr="00CA7CC8" w14:paraId="35AA0DCF" w14:textId="77777777" w:rsidTr="009B6B11">
        <w:trPr>
          <w:trHeight w:val="1333"/>
        </w:trPr>
        <w:tc>
          <w:tcPr>
            <w:tcW w:w="4676" w:type="dxa"/>
          </w:tcPr>
          <w:p w14:paraId="512A22C1" w14:textId="77777777" w:rsidR="00450ACF" w:rsidRPr="00CA7CC8" w:rsidRDefault="004C3294">
            <w:pPr>
              <w:pStyle w:val="TableParagraph"/>
              <w:spacing w:line="194" w:lineRule="exact"/>
              <w:ind w:left="8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Bylaws</w:t>
            </w:r>
            <w:r w:rsidRPr="00CA7CC8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and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Policies</w:t>
            </w:r>
            <w:r w:rsidRPr="00CA7CC8">
              <w:rPr>
                <w:b/>
                <w:spacing w:val="-4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&amp;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Procedures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588430F6" w14:textId="77777777" w:rsidR="00450ACF" w:rsidRPr="00CA7CC8" w:rsidRDefault="004C3294">
            <w:pPr>
              <w:pStyle w:val="TableParagraph"/>
              <w:spacing w:before="1" w:line="171" w:lineRule="exact"/>
              <w:ind w:left="5"/>
              <w:rPr>
                <w:i/>
                <w:sz w:val="14"/>
              </w:rPr>
            </w:pPr>
            <w:r w:rsidRPr="00CA7CC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2326D802" wp14:editId="24398B3C">
                      <wp:simplePos x="0" y="0"/>
                      <wp:positionH relativeFrom="column">
                        <wp:posOffset>1424939</wp:posOffset>
                      </wp:positionH>
                      <wp:positionV relativeFrom="paragraph">
                        <wp:posOffset>341312</wp:posOffset>
                      </wp:positionV>
                      <wp:extent cx="2286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" cy="6350"/>
                                <a:chOff x="0" y="0"/>
                                <a:chExt cx="2286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8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6350">
                                      <a:moveTo>
                                        <a:pt x="22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1D508" id="Group 1" o:spid="_x0000_s1026" style="position:absolute;margin-left:112.2pt;margin-top:26.85pt;width:1.8pt;height:.5pt;z-index:-15824384;mso-wrap-distance-left:0;mso-wrap-distance-right:0" coordsize="22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">
                      <v:shape id="Graphic 2" o:spid="_x0000_s1027" style="position:absolute;width:22860;height:6350;visibility:visible;mso-wrap-style:square;v-text-anchor:top" coordsize="22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" path="m22860,l,,,6096r22860,l228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A7CC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 wp14:anchorId="4E9F53B7" wp14:editId="515B61EE">
                      <wp:simplePos x="0" y="0"/>
                      <wp:positionH relativeFrom="column">
                        <wp:posOffset>1482852</wp:posOffset>
                      </wp:positionH>
                      <wp:positionV relativeFrom="paragraph">
                        <wp:posOffset>466268</wp:posOffset>
                      </wp:positionV>
                      <wp:extent cx="2286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" cy="6350"/>
                                <a:chOff x="0" y="0"/>
                                <a:chExt cx="2286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8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6350">
                                      <a:moveTo>
                                        <a:pt x="22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2860" y="6108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8535F" id="Group 3" o:spid="_x0000_s1026" style="position:absolute;margin-left:116.75pt;margin-top:36.7pt;width:1.8pt;height:.5pt;z-index:-15823872;mso-wrap-distance-left:0;mso-wrap-distance-right:0" coordsize="22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">
                      <v:shape id="Graphic 4" o:spid="_x0000_s1027" style="position:absolute;width:22860;height:6350;visibility:visible;mso-wrap-style:square;v-text-anchor:top" coordsize="22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" path="m22860,l,,,6108r22860,l228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A7CC8">
              <w:rPr>
                <w:i/>
                <w:sz w:val="14"/>
              </w:rPr>
              <w:t>(Appointed:</w:t>
            </w:r>
            <w:r w:rsidRPr="00CA7CC8">
              <w:rPr>
                <w:i/>
                <w:spacing w:val="-7"/>
                <w:sz w:val="14"/>
              </w:rPr>
              <w:t xml:space="preserve"> </w:t>
            </w:r>
            <w:r w:rsidRPr="00CA7CC8">
              <w:rPr>
                <w:i/>
                <w:sz w:val="14"/>
              </w:rPr>
              <w:t>2-year</w:t>
            </w:r>
            <w:r w:rsidRPr="00CA7CC8">
              <w:rPr>
                <w:i/>
                <w:spacing w:val="-8"/>
                <w:sz w:val="14"/>
              </w:rPr>
              <w:t xml:space="preserve"> </w:t>
            </w:r>
            <w:r w:rsidRPr="00CA7CC8">
              <w:rPr>
                <w:i/>
                <w:spacing w:val="-2"/>
                <w:sz w:val="14"/>
              </w:rPr>
              <w:t>terms)</w:t>
            </w:r>
          </w:p>
          <w:p w14:paraId="20CF3FDA" w14:textId="77777777" w:rsidR="00450ACF" w:rsidRPr="00CA7CC8" w:rsidRDefault="004C3294">
            <w:pPr>
              <w:pStyle w:val="TableParagraph"/>
              <w:ind w:left="1043" w:right="1034" w:firstLine="2"/>
              <w:rPr>
                <w:sz w:val="16"/>
              </w:rPr>
            </w:pPr>
            <w:r w:rsidRPr="00CA7CC8">
              <w:rPr>
                <w:sz w:val="16"/>
              </w:rPr>
              <w:t>Alejandro Lapunzina (term ends 2025)</w:t>
            </w:r>
            <w:r w:rsidRPr="00CA7CC8">
              <w:rPr>
                <w:spacing w:val="40"/>
                <w:sz w:val="16"/>
              </w:rPr>
              <w:t xml:space="preserve"> </w:t>
            </w:r>
            <w:r w:rsidR="00F13DF6" w:rsidRPr="00CA7CC8">
              <w:rPr>
                <w:sz w:val="16"/>
              </w:rPr>
              <w:t>Scott Murray (term ends 2026)</w:t>
            </w:r>
          </w:p>
          <w:p w14:paraId="625727F4" w14:textId="1143A8E3" w:rsidR="00F13DF6" w:rsidRPr="00CA7CC8" w:rsidRDefault="00F13DF6">
            <w:pPr>
              <w:pStyle w:val="TableParagraph"/>
              <w:ind w:left="1043" w:right="1034" w:firstLine="2"/>
              <w:rPr>
                <w:sz w:val="16"/>
              </w:rPr>
            </w:pPr>
            <w:r w:rsidRPr="00CA7CC8">
              <w:rPr>
                <w:sz w:val="16"/>
              </w:rPr>
              <w:t>John Stallmeyer (term ends 2026)</w:t>
            </w:r>
          </w:p>
        </w:tc>
        <w:tc>
          <w:tcPr>
            <w:tcW w:w="4680" w:type="dxa"/>
          </w:tcPr>
          <w:p w14:paraId="44A4ACA2" w14:textId="77777777" w:rsidR="00450ACF" w:rsidRPr="00CA7CC8" w:rsidRDefault="004C3294">
            <w:pPr>
              <w:pStyle w:val="TableParagraph"/>
              <w:spacing w:line="194" w:lineRule="exact"/>
              <w:ind w:left="1143"/>
              <w:jc w:val="left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On-Boarding</w:t>
            </w:r>
            <w:r w:rsidRPr="00CA7CC8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Committee</w:t>
            </w:r>
            <w:r w:rsidRPr="00CA7CC8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(Appointed)</w:t>
            </w:r>
          </w:p>
          <w:p w14:paraId="6C591523" w14:textId="39A311DD" w:rsidR="00295BC6" w:rsidRPr="00CA7CC8" w:rsidRDefault="004C3294">
            <w:pPr>
              <w:pStyle w:val="TableParagraph"/>
              <w:spacing w:before="1"/>
              <w:ind w:left="1837" w:right="1653" w:hanging="142"/>
              <w:jc w:val="left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Marci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Uihlein,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Chair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Benjamin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Bross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28AB7416" w14:textId="77777777" w:rsidR="00295BC6" w:rsidRPr="00CA7CC8" w:rsidRDefault="00295BC6" w:rsidP="00295BC6">
            <w:pPr>
              <w:pStyle w:val="TableParagraph"/>
              <w:spacing w:before="1"/>
              <w:ind w:left="1837" w:right="1653" w:hanging="142"/>
              <w:rPr>
                <w:sz w:val="16"/>
              </w:rPr>
            </w:pPr>
            <w:r w:rsidRPr="00CA7CC8">
              <w:rPr>
                <w:sz w:val="16"/>
              </w:rPr>
              <w:t>Didem Ekici</w:t>
            </w:r>
          </w:p>
          <w:p w14:paraId="7C7F9964" w14:textId="4CF5C7BF" w:rsidR="00450ACF" w:rsidRPr="00CA7CC8" w:rsidRDefault="004C3294" w:rsidP="00295BC6">
            <w:pPr>
              <w:pStyle w:val="TableParagraph"/>
              <w:spacing w:before="1"/>
              <w:ind w:left="1837" w:right="1653" w:hanging="142"/>
              <w:rPr>
                <w:sz w:val="16"/>
              </w:rPr>
            </w:pPr>
            <w:r w:rsidRPr="00CA7CC8">
              <w:rPr>
                <w:sz w:val="16"/>
              </w:rPr>
              <w:t>Tait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Johnson</w:t>
            </w:r>
          </w:p>
          <w:p w14:paraId="462C89AA" w14:textId="77777777" w:rsidR="00450ACF" w:rsidRPr="00CA7CC8" w:rsidRDefault="004C3294">
            <w:pPr>
              <w:pStyle w:val="TableParagraph"/>
              <w:spacing w:line="176" w:lineRule="exact"/>
              <w:ind w:left="1914"/>
              <w:jc w:val="left"/>
              <w:rPr>
                <w:sz w:val="16"/>
              </w:rPr>
            </w:pPr>
            <w:r w:rsidRPr="00CA7CC8">
              <w:rPr>
                <w:sz w:val="16"/>
              </w:rPr>
              <w:t>La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Tanya</w:t>
            </w:r>
            <w:r w:rsidRPr="00CA7CC8">
              <w:rPr>
                <w:spacing w:val="-3"/>
                <w:sz w:val="16"/>
              </w:rPr>
              <w:t xml:space="preserve"> </w:t>
            </w:r>
            <w:r w:rsidRPr="00CA7CC8">
              <w:rPr>
                <w:spacing w:val="-4"/>
                <w:sz w:val="16"/>
              </w:rPr>
              <w:t>Cobb</w:t>
            </w:r>
          </w:p>
        </w:tc>
      </w:tr>
      <w:tr w:rsidR="00450ACF" w:rsidRPr="00CA7CC8" w14:paraId="7818A1D4" w14:textId="77777777" w:rsidTr="009B6B11">
        <w:trPr>
          <w:trHeight w:val="2701"/>
        </w:trPr>
        <w:tc>
          <w:tcPr>
            <w:tcW w:w="4676" w:type="dxa"/>
          </w:tcPr>
          <w:p w14:paraId="57E089E0" w14:textId="77777777" w:rsidR="00450ACF" w:rsidRPr="00CA7CC8" w:rsidRDefault="004C3294">
            <w:pPr>
              <w:pStyle w:val="TableParagraph"/>
              <w:spacing w:line="194" w:lineRule="exact"/>
              <w:ind w:left="8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Curriculum</w:t>
            </w:r>
            <w:r w:rsidRPr="00CA7CC8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5C1641BF" w14:textId="77777777" w:rsidR="00450ACF" w:rsidRPr="00CA7CC8" w:rsidRDefault="004C3294" w:rsidP="00CF3AD1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CA7CC8">
              <w:rPr>
                <w:i/>
                <w:sz w:val="16"/>
              </w:rPr>
              <w:t>(Appointed</w:t>
            </w:r>
            <w:r w:rsidRPr="00CA7CC8">
              <w:rPr>
                <w:i/>
                <w:spacing w:val="-6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by</w:t>
            </w:r>
            <w:r w:rsidRPr="00CA7CC8">
              <w:rPr>
                <w:i/>
                <w:spacing w:val="-5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EC:</w:t>
            </w:r>
            <w:r w:rsidRPr="00CA7CC8">
              <w:rPr>
                <w:i/>
                <w:spacing w:val="-3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at</w:t>
            </w:r>
            <w:r w:rsidRPr="00CA7CC8">
              <w:rPr>
                <w:i/>
                <w:spacing w:val="-6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large</w:t>
            </w:r>
            <w:r w:rsidRPr="00CA7CC8">
              <w:rPr>
                <w:i/>
                <w:spacing w:val="-5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members</w:t>
            </w:r>
            <w:r w:rsidRPr="00CA7CC8">
              <w:rPr>
                <w:i/>
                <w:spacing w:val="-4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staggered</w:t>
            </w:r>
            <w:r w:rsidRPr="00CA7CC8">
              <w:rPr>
                <w:i/>
                <w:spacing w:val="-6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2-year</w:t>
            </w:r>
            <w:r w:rsidRPr="00CA7CC8">
              <w:rPr>
                <w:i/>
                <w:spacing w:val="-4"/>
                <w:sz w:val="16"/>
              </w:rPr>
              <w:t xml:space="preserve"> </w:t>
            </w:r>
            <w:r w:rsidRPr="00CA7CC8">
              <w:rPr>
                <w:i/>
                <w:spacing w:val="-2"/>
                <w:sz w:val="16"/>
              </w:rPr>
              <w:t>terms)</w:t>
            </w:r>
          </w:p>
          <w:p w14:paraId="4A7514E4" w14:textId="74BE52F6" w:rsidR="00CF3AD1" w:rsidRPr="00CA7CC8" w:rsidRDefault="004C3294" w:rsidP="00CF3AD1">
            <w:pPr>
              <w:pStyle w:val="TableParagraph"/>
              <w:spacing w:before="1"/>
              <w:ind w:left="772" w:right="760" w:hanging="3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Sudarshan Krishnan (</w:t>
            </w:r>
            <w:proofErr w:type="spellStart"/>
            <w:r w:rsidRPr="00CA7CC8">
              <w:rPr>
                <w:sz w:val="16"/>
              </w:rPr>
              <w:t>Bldg</w:t>
            </w:r>
            <w:proofErr w:type="spellEnd"/>
            <w:r w:rsidRPr="00CA7CC8">
              <w:rPr>
                <w:sz w:val="16"/>
              </w:rPr>
              <w:t xml:space="preserve"> Performance Chair)</w:t>
            </w:r>
            <w:r w:rsidRPr="00CA7CC8">
              <w:rPr>
                <w:spacing w:val="40"/>
                <w:sz w:val="16"/>
              </w:rPr>
              <w:t xml:space="preserve"> </w:t>
            </w:r>
            <w:r w:rsidR="00CF3AD1" w:rsidRPr="00CA7CC8">
              <w:rPr>
                <w:sz w:val="16"/>
              </w:rPr>
              <w:t xml:space="preserve">Julie Zook </w:t>
            </w:r>
            <w:r w:rsidRPr="00CA7CC8">
              <w:rPr>
                <w:sz w:val="16"/>
              </w:rPr>
              <w:t>(Health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+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Wellbeing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Co-Chairs)</w:t>
            </w:r>
          </w:p>
          <w:p w14:paraId="5CE52163" w14:textId="1B669BD6" w:rsidR="00450ACF" w:rsidRPr="00CA7CC8" w:rsidRDefault="004C3294" w:rsidP="00CF3AD1">
            <w:pPr>
              <w:pStyle w:val="TableParagraph"/>
              <w:spacing w:before="1"/>
              <w:ind w:left="772" w:right="760" w:hanging="3"/>
              <w:rPr>
                <w:sz w:val="16"/>
              </w:rPr>
            </w:pPr>
            <w:r w:rsidRPr="00CA7CC8">
              <w:rPr>
                <w:sz w:val="16"/>
              </w:rPr>
              <w:t>Kevin Hinders (Urbanism Chair)</w:t>
            </w:r>
          </w:p>
          <w:p w14:paraId="3978C4B9" w14:textId="77777777" w:rsidR="00CF3AD1" w:rsidRPr="00CA7CC8" w:rsidRDefault="00CF3AD1" w:rsidP="00CF3AD1">
            <w:pPr>
              <w:pStyle w:val="TableParagraph"/>
              <w:ind w:left="700" w:right="630" w:firstLine="427"/>
              <w:rPr>
                <w:sz w:val="16"/>
              </w:rPr>
            </w:pPr>
            <w:r w:rsidRPr="00CA7CC8">
              <w:rPr>
                <w:sz w:val="16"/>
              </w:rPr>
              <w:t>Erik Hemingway</w:t>
            </w:r>
            <w:r w:rsidR="004C3294" w:rsidRPr="00CA7CC8">
              <w:rPr>
                <w:sz w:val="16"/>
              </w:rPr>
              <w:t xml:space="preserve"> (Detail + Fabrication Chair)</w:t>
            </w:r>
          </w:p>
          <w:p w14:paraId="58A6BA9F" w14:textId="4481AE9D" w:rsidR="00CF3AD1" w:rsidRPr="00CA7CC8" w:rsidRDefault="00CF3AD1" w:rsidP="00CF3AD1">
            <w:pPr>
              <w:pStyle w:val="TableParagraph"/>
              <w:ind w:left="700" w:right="630" w:firstLine="427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Kathryn Holliday (History &amp; Theory)</w:t>
            </w:r>
          </w:p>
          <w:p w14:paraId="5D3ECD79" w14:textId="6B0C79BA" w:rsidR="00450ACF" w:rsidRPr="00CA7CC8" w:rsidRDefault="004C3294" w:rsidP="00CF3AD1">
            <w:pPr>
              <w:pStyle w:val="TableParagraph"/>
              <w:ind w:left="700" w:right="630" w:hanging="10"/>
              <w:rPr>
                <w:sz w:val="16"/>
              </w:rPr>
            </w:pPr>
            <w:r w:rsidRPr="00CA7CC8">
              <w:rPr>
                <w:sz w:val="16"/>
              </w:rPr>
              <w:t>Thomas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Leslie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(At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Large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member,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term</w:t>
            </w:r>
            <w:r w:rsidRPr="00CA7CC8">
              <w:rPr>
                <w:spacing w:val="-4"/>
                <w:sz w:val="16"/>
              </w:rPr>
              <w:t xml:space="preserve"> </w:t>
            </w:r>
            <w:r w:rsidRPr="00CA7CC8">
              <w:rPr>
                <w:sz w:val="16"/>
              </w:rPr>
              <w:t>ends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2025)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Scott Murray (At Large member, term ends 2025)</w:t>
            </w:r>
          </w:p>
          <w:p w14:paraId="4D5D741F" w14:textId="3E1491A1" w:rsidR="00450ACF" w:rsidRPr="00CA7CC8" w:rsidRDefault="004C3294" w:rsidP="00CF3AD1">
            <w:pPr>
              <w:pStyle w:val="TableParagraph"/>
              <w:tabs>
                <w:tab w:val="left" w:pos="719"/>
              </w:tabs>
              <w:spacing w:line="195" w:lineRule="exact"/>
              <w:ind w:left="4"/>
              <w:rPr>
                <w:sz w:val="16"/>
              </w:rPr>
            </w:pPr>
            <w:r w:rsidRPr="00CA7CC8">
              <w:rPr>
                <w:sz w:val="16"/>
              </w:rPr>
              <w:t>(Grad</w:t>
            </w:r>
            <w:r w:rsidRPr="00CA7CC8">
              <w:rPr>
                <w:spacing w:val="-4"/>
                <w:sz w:val="16"/>
              </w:rPr>
              <w:t xml:space="preserve"> </w:t>
            </w:r>
            <w:r w:rsidRPr="00CA7CC8">
              <w:rPr>
                <w:sz w:val="16"/>
              </w:rPr>
              <w:t>student)</w:t>
            </w:r>
          </w:p>
          <w:p w14:paraId="153CA8F3" w14:textId="3623AA1A" w:rsidR="00450ACF" w:rsidRPr="00CA7CC8" w:rsidRDefault="004C3294" w:rsidP="00CF3AD1">
            <w:pPr>
              <w:pStyle w:val="TableParagraph"/>
              <w:tabs>
                <w:tab w:val="left" w:pos="719"/>
              </w:tabs>
              <w:spacing w:line="195" w:lineRule="exact"/>
              <w:ind w:left="4"/>
              <w:rPr>
                <w:sz w:val="16"/>
              </w:rPr>
            </w:pPr>
            <w:r w:rsidRPr="00CA7CC8">
              <w:rPr>
                <w:sz w:val="16"/>
              </w:rPr>
              <w:t>(</w:t>
            </w:r>
            <w:proofErr w:type="spellStart"/>
            <w:r w:rsidRPr="00CA7CC8">
              <w:rPr>
                <w:sz w:val="16"/>
              </w:rPr>
              <w:t>Ugrad</w:t>
            </w:r>
            <w:proofErr w:type="spellEnd"/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student)</w:t>
            </w:r>
          </w:p>
          <w:p w14:paraId="532A2407" w14:textId="11416E68" w:rsidR="00450ACF" w:rsidRPr="00CA7CC8" w:rsidRDefault="004C3294" w:rsidP="00CF3AD1">
            <w:pPr>
              <w:pStyle w:val="TableParagraph"/>
              <w:tabs>
                <w:tab w:val="left" w:pos="719"/>
              </w:tabs>
              <w:spacing w:before="1" w:line="195" w:lineRule="exact"/>
              <w:ind w:left="4"/>
              <w:rPr>
                <w:sz w:val="16"/>
              </w:rPr>
            </w:pPr>
            <w:r w:rsidRPr="00CA7CC8">
              <w:rPr>
                <w:sz w:val="16"/>
              </w:rPr>
              <w:t>(</w:t>
            </w:r>
            <w:proofErr w:type="spellStart"/>
            <w:r w:rsidRPr="00CA7CC8">
              <w:rPr>
                <w:sz w:val="16"/>
              </w:rPr>
              <w:t>Ugrad</w:t>
            </w:r>
            <w:proofErr w:type="spellEnd"/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student)</w:t>
            </w:r>
          </w:p>
          <w:p w14:paraId="12B511C3" w14:textId="26B7E1A0" w:rsidR="00450ACF" w:rsidRPr="00CA7CC8" w:rsidRDefault="00E642C3" w:rsidP="00CF3AD1">
            <w:pPr>
              <w:pStyle w:val="TableParagraph"/>
              <w:spacing w:line="195" w:lineRule="exact"/>
              <w:ind w:left="7"/>
              <w:rPr>
                <w:sz w:val="16"/>
              </w:rPr>
            </w:pPr>
            <w:r w:rsidRPr="00CA7CC8">
              <w:rPr>
                <w:sz w:val="16"/>
              </w:rPr>
              <w:t>Em</w:t>
            </w:r>
            <w:r w:rsidR="00C64072" w:rsidRPr="00CA7CC8">
              <w:rPr>
                <w:sz w:val="16"/>
              </w:rPr>
              <w:t>e</w:t>
            </w:r>
            <w:r w:rsidRPr="00CA7CC8">
              <w:rPr>
                <w:sz w:val="16"/>
              </w:rPr>
              <w:t>lie Mies</w:t>
            </w:r>
            <w:r w:rsidR="004C3294" w:rsidRPr="00CA7CC8">
              <w:rPr>
                <w:spacing w:val="-6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(Associate</w:t>
            </w:r>
            <w:r w:rsidR="004C3294" w:rsidRPr="00CA7CC8">
              <w:rPr>
                <w:spacing w:val="-6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Director,</w:t>
            </w:r>
            <w:r w:rsidR="004C3294" w:rsidRPr="00CA7CC8">
              <w:rPr>
                <w:spacing w:val="-5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ex-officio,</w:t>
            </w:r>
            <w:r w:rsidR="004C3294" w:rsidRPr="00CA7CC8">
              <w:rPr>
                <w:spacing w:val="-5"/>
                <w:sz w:val="16"/>
              </w:rPr>
              <w:t xml:space="preserve"> </w:t>
            </w:r>
            <w:r w:rsidR="004C3294" w:rsidRPr="00CA7CC8">
              <w:rPr>
                <w:spacing w:val="-2"/>
                <w:sz w:val="16"/>
              </w:rPr>
              <w:t>voting)</w:t>
            </w:r>
          </w:p>
        </w:tc>
        <w:tc>
          <w:tcPr>
            <w:tcW w:w="4680" w:type="dxa"/>
          </w:tcPr>
          <w:p w14:paraId="26B4DDC4" w14:textId="77777777" w:rsidR="00FD7949" w:rsidRPr="00CA7CC8" w:rsidRDefault="004C3294" w:rsidP="00FD7949">
            <w:pPr>
              <w:pStyle w:val="TableParagraph"/>
              <w:ind w:left="870" w:right="841" w:firstLine="630"/>
              <w:jc w:val="left"/>
              <w:rPr>
                <w:b/>
                <w:spacing w:val="40"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PhD Committee (Arch/LA)</w:t>
            </w:r>
            <w:r w:rsidRPr="00CA7CC8">
              <w:rPr>
                <w:b/>
                <w:spacing w:val="40"/>
                <w:sz w:val="16"/>
              </w:rPr>
              <w:t xml:space="preserve"> </w:t>
            </w:r>
          </w:p>
          <w:p w14:paraId="22328628" w14:textId="2683A403" w:rsidR="00FD7949" w:rsidRPr="00CA7CC8" w:rsidRDefault="004C3294" w:rsidP="00FD7949">
            <w:pPr>
              <w:pStyle w:val="TableParagraph"/>
              <w:ind w:left="870" w:right="841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Tait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Johnson,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Chair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(Architecture)</w:t>
            </w:r>
          </w:p>
          <w:p w14:paraId="47772AEC" w14:textId="14A1E749" w:rsidR="00450ACF" w:rsidRPr="00CA7CC8" w:rsidRDefault="004C3294" w:rsidP="002D2390">
            <w:pPr>
              <w:pStyle w:val="TableParagraph"/>
              <w:ind w:left="870" w:right="571"/>
              <w:rPr>
                <w:sz w:val="16"/>
              </w:rPr>
            </w:pPr>
            <w:r w:rsidRPr="00CA7CC8">
              <w:rPr>
                <w:sz w:val="16"/>
              </w:rPr>
              <w:t>Kathryn Holliday (Architecture)</w:t>
            </w:r>
            <w:r w:rsidR="007A258C" w:rsidRPr="00CA7CC8">
              <w:rPr>
                <w:sz w:val="16"/>
              </w:rPr>
              <w:t xml:space="preserve"> (term ends 2025)</w:t>
            </w:r>
          </w:p>
          <w:p w14:paraId="0DABED9B" w14:textId="58180F2F" w:rsidR="002D2390" w:rsidRPr="00CA7CC8" w:rsidRDefault="002D2390" w:rsidP="002D2390">
            <w:pPr>
              <w:pStyle w:val="TableParagraph"/>
              <w:ind w:left="870" w:right="571"/>
              <w:rPr>
                <w:sz w:val="16"/>
              </w:rPr>
            </w:pPr>
            <w:r w:rsidRPr="00CA7CC8">
              <w:rPr>
                <w:sz w:val="16"/>
              </w:rPr>
              <w:t>Julie Zook (term ends 2025)</w:t>
            </w:r>
          </w:p>
          <w:p w14:paraId="41B68BB5" w14:textId="0F8BD586" w:rsidR="00450ACF" w:rsidRPr="00CA7CC8" w:rsidRDefault="002D2390" w:rsidP="00F13DF6">
            <w:pPr>
              <w:pStyle w:val="TableParagraph"/>
              <w:ind w:left="946" w:right="931"/>
              <w:rPr>
                <w:sz w:val="16"/>
              </w:rPr>
            </w:pPr>
            <w:r w:rsidRPr="00CA7CC8">
              <w:rPr>
                <w:sz w:val="16"/>
              </w:rPr>
              <w:t>Yun Kyu Yi</w:t>
            </w:r>
            <w:r w:rsidR="004C3294" w:rsidRPr="00CA7CC8">
              <w:rPr>
                <w:sz w:val="16"/>
              </w:rPr>
              <w:t xml:space="preserve"> (Architecture)</w:t>
            </w:r>
            <w:r w:rsidR="00F13DF6" w:rsidRPr="00CA7CC8">
              <w:rPr>
                <w:sz w:val="16"/>
              </w:rPr>
              <w:t xml:space="preserve"> (term ends 2027)</w:t>
            </w:r>
          </w:p>
          <w:p w14:paraId="0DAF7A89" w14:textId="114F490E" w:rsidR="002D2390" w:rsidRPr="00CA7CC8" w:rsidRDefault="002D2390" w:rsidP="00F13DF6">
            <w:pPr>
              <w:pStyle w:val="TableParagraph"/>
              <w:ind w:left="856" w:right="931"/>
              <w:rPr>
                <w:sz w:val="16"/>
              </w:rPr>
            </w:pPr>
            <w:r w:rsidRPr="00CA7CC8">
              <w:rPr>
                <w:sz w:val="16"/>
              </w:rPr>
              <w:t>Rick Strand (Architecture)</w:t>
            </w:r>
            <w:r w:rsidR="00F13DF6" w:rsidRPr="00CA7CC8">
              <w:rPr>
                <w:sz w:val="16"/>
              </w:rPr>
              <w:t xml:space="preserve"> (term ends 2027)</w:t>
            </w:r>
          </w:p>
          <w:p w14:paraId="131A6EC8" w14:textId="77777777" w:rsidR="00450ACF" w:rsidRPr="00CA7CC8" w:rsidRDefault="004C3294">
            <w:pPr>
              <w:pStyle w:val="TableParagraph"/>
              <w:ind w:left="1007" w:right="997" w:firstLine="2"/>
              <w:rPr>
                <w:sz w:val="16"/>
              </w:rPr>
            </w:pPr>
            <w:r w:rsidRPr="00CA7CC8">
              <w:rPr>
                <w:color w:val="0070C0"/>
                <w:sz w:val="16"/>
              </w:rPr>
              <w:t>Dede Ruggles (Landscape Architecture)</w:t>
            </w:r>
            <w:r w:rsidRPr="00CA7CC8">
              <w:rPr>
                <w:color w:val="0070C0"/>
                <w:spacing w:val="40"/>
                <w:sz w:val="16"/>
              </w:rPr>
              <w:t xml:space="preserve"> </w:t>
            </w:r>
            <w:r w:rsidRPr="00CA7CC8">
              <w:rPr>
                <w:color w:val="0070C0"/>
                <w:sz w:val="16"/>
              </w:rPr>
              <w:t>Pollyanna</w:t>
            </w:r>
            <w:r w:rsidRPr="00CA7CC8">
              <w:rPr>
                <w:color w:val="0070C0"/>
                <w:spacing w:val="-10"/>
                <w:sz w:val="16"/>
              </w:rPr>
              <w:t xml:space="preserve"> </w:t>
            </w:r>
            <w:r w:rsidRPr="00CA7CC8">
              <w:rPr>
                <w:color w:val="0070C0"/>
                <w:sz w:val="16"/>
              </w:rPr>
              <w:t>Rhee</w:t>
            </w:r>
            <w:r w:rsidRPr="00CA7CC8">
              <w:rPr>
                <w:color w:val="0070C0"/>
                <w:spacing w:val="-9"/>
                <w:sz w:val="16"/>
              </w:rPr>
              <w:t xml:space="preserve"> </w:t>
            </w:r>
            <w:r w:rsidRPr="00CA7CC8">
              <w:rPr>
                <w:color w:val="0070C0"/>
                <w:sz w:val="16"/>
              </w:rPr>
              <w:t>(Landscape</w:t>
            </w:r>
            <w:r w:rsidRPr="00CA7CC8">
              <w:rPr>
                <w:color w:val="0070C0"/>
                <w:spacing w:val="-9"/>
                <w:sz w:val="16"/>
              </w:rPr>
              <w:t xml:space="preserve"> </w:t>
            </w:r>
            <w:r w:rsidRPr="00CA7CC8">
              <w:rPr>
                <w:color w:val="0070C0"/>
                <w:sz w:val="16"/>
              </w:rPr>
              <w:t>Architecture)</w:t>
            </w:r>
          </w:p>
        </w:tc>
      </w:tr>
      <w:tr w:rsidR="00450ACF" w:rsidRPr="00CA7CC8" w14:paraId="1C0FD739" w14:textId="77777777" w:rsidTr="009B6B11">
        <w:trPr>
          <w:trHeight w:val="2147"/>
        </w:trPr>
        <w:tc>
          <w:tcPr>
            <w:tcW w:w="4676" w:type="dxa"/>
          </w:tcPr>
          <w:p w14:paraId="6405448A" w14:textId="77777777" w:rsidR="00450ACF" w:rsidRPr="00CA7CC8" w:rsidRDefault="004C3294">
            <w:pPr>
              <w:pStyle w:val="TableParagraph"/>
              <w:spacing w:line="194" w:lineRule="exact"/>
              <w:ind w:left="10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Diversity,</w:t>
            </w:r>
            <w:r w:rsidRPr="00CA7CC8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Equity</w:t>
            </w:r>
            <w:r w:rsidRPr="00CA7CC8">
              <w:rPr>
                <w:b/>
                <w:spacing w:val="-4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&amp;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Inclusion</w:t>
            </w:r>
            <w:r w:rsidRPr="00CA7CC8">
              <w:rPr>
                <w:b/>
                <w:spacing w:val="-7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43DA6A0A" w14:textId="77777777" w:rsidR="00E642C3" w:rsidRPr="00CA7CC8" w:rsidRDefault="004C3294" w:rsidP="00E642C3">
            <w:pPr>
              <w:pStyle w:val="TableParagraph"/>
              <w:ind w:left="1140" w:right="1020" w:firstLine="630"/>
              <w:jc w:val="left"/>
              <w:rPr>
                <w:i/>
                <w:spacing w:val="40"/>
                <w:sz w:val="16"/>
              </w:rPr>
            </w:pPr>
            <w:r w:rsidRPr="00CA7CC8">
              <w:rPr>
                <w:i/>
                <w:sz w:val="16"/>
              </w:rPr>
              <w:t>(appointed by EC)</w:t>
            </w:r>
            <w:r w:rsidRPr="00CA7CC8">
              <w:rPr>
                <w:i/>
                <w:spacing w:val="40"/>
                <w:sz w:val="16"/>
              </w:rPr>
              <w:t xml:space="preserve"> </w:t>
            </w:r>
          </w:p>
          <w:p w14:paraId="1288BF88" w14:textId="345534E1" w:rsidR="00E642C3" w:rsidRPr="00CA7CC8" w:rsidRDefault="00E642C3" w:rsidP="00E642C3">
            <w:pPr>
              <w:pStyle w:val="TableParagraph"/>
              <w:ind w:left="1140" w:right="1020" w:hanging="180"/>
              <w:rPr>
                <w:sz w:val="16"/>
              </w:rPr>
            </w:pPr>
            <w:r w:rsidRPr="00CA7CC8">
              <w:rPr>
                <w:sz w:val="16"/>
              </w:rPr>
              <w:t>Yazmin Crespo-Claudio</w:t>
            </w:r>
          </w:p>
          <w:p w14:paraId="39234C28" w14:textId="57FF544B" w:rsidR="00450ACF" w:rsidRPr="00CA7CC8" w:rsidRDefault="004C3294" w:rsidP="00E642C3">
            <w:pPr>
              <w:pStyle w:val="TableParagraph"/>
              <w:ind w:left="1727" w:right="1716" w:hanging="180"/>
              <w:rPr>
                <w:sz w:val="16"/>
              </w:rPr>
            </w:pPr>
            <w:r w:rsidRPr="00CA7CC8">
              <w:rPr>
                <w:spacing w:val="40"/>
                <w:sz w:val="16"/>
              </w:rPr>
              <w:t xml:space="preserve"> </w:t>
            </w:r>
            <w:r w:rsidR="00E642C3" w:rsidRPr="00CA7CC8">
              <w:rPr>
                <w:sz w:val="16"/>
              </w:rPr>
              <w:t>Hugh Swiatek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Heather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Grossman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Wekeana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Lassiter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1A2D7532" w14:textId="77777777" w:rsidR="00450ACF" w:rsidRPr="00CA7CC8" w:rsidRDefault="004C3294">
            <w:pPr>
              <w:pStyle w:val="TableParagraph"/>
              <w:spacing w:before="1" w:line="195" w:lineRule="exact"/>
              <w:ind w:left="11"/>
              <w:rPr>
                <w:sz w:val="16"/>
              </w:rPr>
            </w:pPr>
            <w:r w:rsidRPr="00CA7CC8">
              <w:rPr>
                <w:sz w:val="16"/>
              </w:rPr>
              <w:t>La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Tanya</w:t>
            </w:r>
            <w:r w:rsidRPr="00CA7CC8">
              <w:rPr>
                <w:spacing w:val="-3"/>
                <w:sz w:val="16"/>
              </w:rPr>
              <w:t xml:space="preserve"> </w:t>
            </w:r>
            <w:r w:rsidRPr="00CA7CC8">
              <w:rPr>
                <w:spacing w:val="-4"/>
                <w:sz w:val="16"/>
              </w:rPr>
              <w:t>Cobb</w:t>
            </w:r>
          </w:p>
          <w:p w14:paraId="5CF5D0C2" w14:textId="5D431339" w:rsidR="00450ACF" w:rsidRPr="00CA7CC8" w:rsidRDefault="00D42FE9">
            <w:pPr>
              <w:pStyle w:val="TableParagraph"/>
              <w:ind w:left="1381" w:right="1372"/>
              <w:rPr>
                <w:sz w:val="16"/>
              </w:rPr>
            </w:pPr>
            <w:r w:rsidRPr="00CA7CC8">
              <w:rPr>
                <w:sz w:val="16"/>
              </w:rPr>
              <w:t>Maggie Weimer</w:t>
            </w:r>
            <w:r w:rsidR="004C3294" w:rsidRPr="00CA7CC8">
              <w:rPr>
                <w:spacing w:val="-9"/>
                <w:sz w:val="16"/>
              </w:rPr>
              <w:t xml:space="preserve"> </w:t>
            </w:r>
            <w:r w:rsidR="004C3294" w:rsidRPr="00CA7CC8">
              <w:rPr>
                <w:sz w:val="16"/>
              </w:rPr>
              <w:t>(ex-officio)</w:t>
            </w:r>
            <w:r w:rsidR="004C3294"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______</w:t>
            </w:r>
            <w:r w:rsidR="004C3294" w:rsidRPr="00CA7CC8">
              <w:rPr>
                <w:sz w:val="16"/>
              </w:rPr>
              <w:t>, student</w:t>
            </w:r>
          </w:p>
        </w:tc>
        <w:tc>
          <w:tcPr>
            <w:tcW w:w="4680" w:type="dxa"/>
          </w:tcPr>
          <w:p w14:paraId="5D569B42" w14:textId="77777777" w:rsidR="00450ACF" w:rsidRPr="00CA7CC8" w:rsidRDefault="004C3294">
            <w:pPr>
              <w:pStyle w:val="TableParagraph"/>
              <w:spacing w:line="193" w:lineRule="exact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Program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Chairs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5E8F2BAF" w14:textId="77777777" w:rsidR="00450ACF" w:rsidRPr="00CA7CC8" w:rsidRDefault="004C3294">
            <w:pPr>
              <w:pStyle w:val="TableParagraph"/>
              <w:spacing w:line="170" w:lineRule="exact"/>
              <w:ind w:right="5"/>
              <w:rPr>
                <w:i/>
                <w:sz w:val="14"/>
              </w:rPr>
            </w:pPr>
            <w:r w:rsidRPr="00CA7CC8">
              <w:rPr>
                <w:i/>
                <w:sz w:val="14"/>
              </w:rPr>
              <w:t>(elected</w:t>
            </w:r>
            <w:r w:rsidRPr="00CA7CC8">
              <w:rPr>
                <w:i/>
                <w:spacing w:val="-5"/>
                <w:sz w:val="14"/>
              </w:rPr>
              <w:t xml:space="preserve"> </w:t>
            </w:r>
            <w:r w:rsidRPr="00CA7CC8">
              <w:rPr>
                <w:i/>
                <w:sz w:val="14"/>
              </w:rPr>
              <w:t>by</w:t>
            </w:r>
            <w:r w:rsidRPr="00CA7CC8">
              <w:rPr>
                <w:i/>
                <w:spacing w:val="-5"/>
                <w:sz w:val="14"/>
              </w:rPr>
              <w:t xml:space="preserve"> </w:t>
            </w:r>
            <w:r w:rsidRPr="00CA7CC8">
              <w:rPr>
                <w:i/>
                <w:sz w:val="14"/>
              </w:rPr>
              <w:t>program</w:t>
            </w:r>
            <w:r w:rsidRPr="00CA7CC8">
              <w:rPr>
                <w:i/>
                <w:spacing w:val="-6"/>
                <w:sz w:val="14"/>
              </w:rPr>
              <w:t xml:space="preserve"> </w:t>
            </w:r>
            <w:r w:rsidRPr="00CA7CC8">
              <w:rPr>
                <w:i/>
                <w:sz w:val="14"/>
              </w:rPr>
              <w:t>areas,</w:t>
            </w:r>
            <w:r w:rsidRPr="00CA7CC8">
              <w:rPr>
                <w:i/>
                <w:spacing w:val="-4"/>
                <w:sz w:val="14"/>
              </w:rPr>
              <w:t xml:space="preserve"> </w:t>
            </w:r>
            <w:r w:rsidRPr="00CA7CC8">
              <w:rPr>
                <w:i/>
                <w:sz w:val="14"/>
              </w:rPr>
              <w:t>2-yr</w:t>
            </w:r>
            <w:r w:rsidRPr="00CA7CC8">
              <w:rPr>
                <w:i/>
                <w:spacing w:val="-2"/>
                <w:sz w:val="14"/>
              </w:rPr>
              <w:t xml:space="preserve"> terms)</w:t>
            </w:r>
          </w:p>
          <w:p w14:paraId="2BA64BDB" w14:textId="7DCFFC3C" w:rsidR="00C64072" w:rsidRPr="00CA7CC8" w:rsidRDefault="004C3294" w:rsidP="00C64072">
            <w:pPr>
              <w:pStyle w:val="TableParagraph"/>
              <w:ind w:left="240" w:right="324" w:firstLine="21"/>
              <w:rPr>
                <w:sz w:val="16"/>
              </w:rPr>
            </w:pPr>
            <w:r w:rsidRPr="00CA7CC8">
              <w:rPr>
                <w:sz w:val="16"/>
              </w:rPr>
              <w:t>(Building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Performance)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–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Sudarshan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Krishnan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(term</w:t>
            </w:r>
            <w:r w:rsidRPr="00CA7CC8">
              <w:rPr>
                <w:spacing w:val="-4"/>
                <w:sz w:val="16"/>
              </w:rPr>
              <w:t xml:space="preserve"> </w:t>
            </w:r>
            <w:r w:rsidRPr="00CA7CC8">
              <w:rPr>
                <w:sz w:val="16"/>
              </w:rPr>
              <w:t>ends</w:t>
            </w:r>
            <w:r w:rsidRPr="00CA7CC8">
              <w:rPr>
                <w:spacing w:val="-6"/>
                <w:sz w:val="16"/>
              </w:rPr>
              <w:t xml:space="preserve"> </w:t>
            </w:r>
            <w:r w:rsidR="00C64072" w:rsidRPr="00CA7CC8">
              <w:rPr>
                <w:sz w:val="16"/>
              </w:rPr>
              <w:t>20</w:t>
            </w:r>
            <w:r w:rsidRPr="00CA7CC8">
              <w:rPr>
                <w:sz w:val="16"/>
              </w:rPr>
              <w:t>25)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(Detail + Fabrication) –</w:t>
            </w:r>
            <w:r w:rsidR="00C64072" w:rsidRPr="00CA7CC8">
              <w:rPr>
                <w:sz w:val="16"/>
              </w:rPr>
              <w:t xml:space="preserve"> Erik Hemingway (term ends 2026</w:t>
            </w:r>
            <w:r w:rsidRPr="00CA7CC8">
              <w:rPr>
                <w:sz w:val="16"/>
              </w:rPr>
              <w:t>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 xml:space="preserve">(Health + Wellbeing) – </w:t>
            </w:r>
            <w:r w:rsidR="00C64072" w:rsidRPr="00CA7CC8">
              <w:rPr>
                <w:sz w:val="16"/>
              </w:rPr>
              <w:t>Julie Zook (term ends 2026)</w:t>
            </w:r>
          </w:p>
          <w:p w14:paraId="358BCA51" w14:textId="40580B8C" w:rsidR="00450ACF" w:rsidRPr="00CA7CC8" w:rsidRDefault="00C64072" w:rsidP="00C64072">
            <w:pPr>
              <w:pStyle w:val="TableParagraph"/>
              <w:ind w:left="240" w:right="324" w:firstLine="21"/>
              <w:rPr>
                <w:sz w:val="16"/>
              </w:rPr>
            </w:pPr>
            <w:r w:rsidRPr="00CA7CC8">
              <w:rPr>
                <w:sz w:val="16"/>
              </w:rPr>
              <w:t>(History + Theory) – Kathryn Holliday (term ends 2026)</w:t>
            </w:r>
          </w:p>
          <w:p w14:paraId="4EDD54ED" w14:textId="558B2A49" w:rsidR="00450ACF" w:rsidRPr="00CA7CC8" w:rsidRDefault="004C3294">
            <w:pPr>
              <w:pStyle w:val="TableParagraph"/>
              <w:spacing w:before="1"/>
              <w:ind w:left="932" w:right="924"/>
              <w:rPr>
                <w:sz w:val="16"/>
              </w:rPr>
            </w:pPr>
            <w:r w:rsidRPr="00CA7CC8">
              <w:rPr>
                <w:sz w:val="16"/>
              </w:rPr>
              <w:t>(Urbanism)</w:t>
            </w:r>
            <w:r w:rsidRPr="00CA7CC8">
              <w:rPr>
                <w:spacing w:val="-7"/>
                <w:sz w:val="16"/>
              </w:rPr>
              <w:t xml:space="preserve"> </w:t>
            </w:r>
            <w:r w:rsidRPr="00CA7CC8">
              <w:rPr>
                <w:sz w:val="16"/>
              </w:rPr>
              <w:t>–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Kevin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Hinders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(term</w:t>
            </w:r>
            <w:r w:rsidRPr="00CA7CC8">
              <w:rPr>
                <w:spacing w:val="-5"/>
                <w:sz w:val="16"/>
              </w:rPr>
              <w:t xml:space="preserve"> </w:t>
            </w:r>
            <w:r w:rsidRPr="00CA7CC8">
              <w:rPr>
                <w:sz w:val="16"/>
              </w:rPr>
              <w:t>ends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’25)</w:t>
            </w:r>
            <w:r w:rsidRPr="00CA7CC8">
              <w:rPr>
                <w:spacing w:val="40"/>
                <w:sz w:val="16"/>
              </w:rPr>
              <w:t xml:space="preserve"> </w:t>
            </w:r>
            <w:r w:rsidR="00C64072" w:rsidRPr="00CA7CC8">
              <w:rPr>
                <w:sz w:val="16"/>
              </w:rPr>
              <w:t>Emelie Mies</w:t>
            </w:r>
            <w:r w:rsidRPr="00CA7CC8">
              <w:rPr>
                <w:sz w:val="16"/>
              </w:rPr>
              <w:t xml:space="preserve"> (ex-officio, non-voting)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Director (ex-officio, non-voting)</w:t>
            </w:r>
          </w:p>
        </w:tc>
      </w:tr>
      <w:tr w:rsidR="00450ACF" w14:paraId="6A0F7EE6" w14:textId="77777777" w:rsidTr="009B6B11">
        <w:trPr>
          <w:trHeight w:val="2204"/>
        </w:trPr>
        <w:tc>
          <w:tcPr>
            <w:tcW w:w="4676" w:type="dxa"/>
          </w:tcPr>
          <w:p w14:paraId="26C0785B" w14:textId="77777777" w:rsidR="00450ACF" w:rsidRPr="00CA7CC8" w:rsidRDefault="004C3294">
            <w:pPr>
              <w:pStyle w:val="TableParagraph"/>
              <w:spacing w:line="194" w:lineRule="exact"/>
              <w:ind w:left="8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Executive</w:t>
            </w:r>
            <w:r w:rsidRPr="00CA7CC8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40D5FBF2" w14:textId="77777777" w:rsidR="00450ACF" w:rsidRPr="00CA7CC8" w:rsidRDefault="004C3294">
            <w:pPr>
              <w:pStyle w:val="TableParagraph"/>
              <w:spacing w:before="1" w:line="195" w:lineRule="exact"/>
              <w:ind w:left="6"/>
              <w:rPr>
                <w:i/>
                <w:sz w:val="16"/>
              </w:rPr>
            </w:pPr>
            <w:r w:rsidRPr="00CA7CC8">
              <w:rPr>
                <w:i/>
                <w:sz w:val="16"/>
              </w:rPr>
              <w:t>(elected</w:t>
            </w:r>
            <w:r w:rsidRPr="00CA7CC8">
              <w:rPr>
                <w:i/>
                <w:spacing w:val="-7"/>
                <w:sz w:val="16"/>
              </w:rPr>
              <w:t xml:space="preserve"> </w:t>
            </w:r>
            <w:r w:rsidRPr="00CA7CC8">
              <w:rPr>
                <w:i/>
                <w:sz w:val="16"/>
              </w:rPr>
              <w:t>by</w:t>
            </w:r>
            <w:r w:rsidRPr="00CA7CC8">
              <w:rPr>
                <w:i/>
                <w:spacing w:val="-4"/>
                <w:sz w:val="16"/>
              </w:rPr>
              <w:t xml:space="preserve"> </w:t>
            </w:r>
            <w:r w:rsidRPr="00CA7CC8">
              <w:rPr>
                <w:i/>
                <w:spacing w:val="-2"/>
                <w:sz w:val="16"/>
              </w:rPr>
              <w:t>faculty)</w:t>
            </w:r>
          </w:p>
          <w:p w14:paraId="6C2F584A" w14:textId="09AAD2A2" w:rsidR="00450ACF" w:rsidRPr="00CA7CC8" w:rsidRDefault="004C3294">
            <w:pPr>
              <w:pStyle w:val="TableParagraph"/>
              <w:ind w:left="1020" w:right="1010"/>
              <w:rPr>
                <w:sz w:val="16"/>
              </w:rPr>
            </w:pPr>
            <w:r w:rsidRPr="00CA7CC8">
              <w:rPr>
                <w:sz w:val="16"/>
              </w:rPr>
              <w:t>Mohamed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Boubekri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(term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ends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202</w:t>
            </w:r>
            <w:r w:rsidR="00E642C3" w:rsidRPr="00CA7CC8">
              <w:rPr>
                <w:sz w:val="16"/>
              </w:rPr>
              <w:t>5</w:t>
            </w:r>
            <w:r w:rsidRPr="00CA7CC8">
              <w:rPr>
                <w:sz w:val="16"/>
              </w:rPr>
              <w:t>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Sudarshan</w:t>
            </w:r>
            <w:r w:rsidRPr="00CA7CC8">
              <w:rPr>
                <w:spacing w:val="-8"/>
                <w:sz w:val="16"/>
              </w:rPr>
              <w:t xml:space="preserve"> </w:t>
            </w:r>
            <w:r w:rsidRPr="00CA7CC8">
              <w:rPr>
                <w:sz w:val="16"/>
              </w:rPr>
              <w:t>Krishnan</w:t>
            </w:r>
            <w:r w:rsidRPr="00CA7CC8">
              <w:rPr>
                <w:spacing w:val="-8"/>
                <w:sz w:val="16"/>
              </w:rPr>
              <w:t xml:space="preserve"> </w:t>
            </w:r>
            <w:r w:rsidRPr="00CA7CC8">
              <w:rPr>
                <w:sz w:val="16"/>
              </w:rPr>
              <w:t>(term</w:t>
            </w:r>
            <w:r w:rsidRPr="00CA7CC8">
              <w:rPr>
                <w:spacing w:val="-6"/>
                <w:sz w:val="16"/>
              </w:rPr>
              <w:t xml:space="preserve"> </w:t>
            </w:r>
            <w:r w:rsidRPr="00CA7CC8">
              <w:rPr>
                <w:sz w:val="16"/>
              </w:rPr>
              <w:t>ends</w:t>
            </w:r>
            <w:r w:rsidRPr="00CA7CC8">
              <w:rPr>
                <w:spacing w:val="-8"/>
                <w:sz w:val="16"/>
              </w:rPr>
              <w:t xml:space="preserve"> </w:t>
            </w:r>
            <w:r w:rsidRPr="00CA7CC8">
              <w:rPr>
                <w:sz w:val="16"/>
              </w:rPr>
              <w:t>2025)</w:t>
            </w:r>
            <w:r w:rsidRPr="00CA7CC8">
              <w:rPr>
                <w:spacing w:val="40"/>
                <w:sz w:val="16"/>
              </w:rPr>
              <w:t xml:space="preserve"> </w:t>
            </w:r>
            <w:r w:rsidRPr="00CA7CC8">
              <w:rPr>
                <w:sz w:val="16"/>
              </w:rPr>
              <w:t>Rick Strand (term ends 2025)</w:t>
            </w:r>
          </w:p>
          <w:p w14:paraId="2731BF39" w14:textId="2A3D1918" w:rsidR="00E642C3" w:rsidRPr="00CA7CC8" w:rsidRDefault="004C3294">
            <w:pPr>
              <w:pStyle w:val="TableParagraph"/>
              <w:ind w:left="971" w:right="966" w:firstLine="6"/>
              <w:rPr>
                <w:sz w:val="16"/>
              </w:rPr>
            </w:pPr>
            <w:r w:rsidRPr="00CA7CC8">
              <w:rPr>
                <w:sz w:val="16"/>
              </w:rPr>
              <w:t>Heather Grossman (term ends 2025)</w:t>
            </w:r>
            <w:r w:rsidR="00E642C3" w:rsidRPr="00CA7CC8">
              <w:rPr>
                <w:sz w:val="16"/>
              </w:rPr>
              <w:t xml:space="preserve"> Kathryn Holliday (term ends 2026)</w:t>
            </w:r>
          </w:p>
          <w:p w14:paraId="4725713F" w14:textId="3683CEF1" w:rsidR="00E642C3" w:rsidRPr="00CA7CC8" w:rsidRDefault="00E642C3">
            <w:pPr>
              <w:pStyle w:val="TableParagraph"/>
              <w:ind w:left="971" w:right="966" w:firstLine="6"/>
              <w:rPr>
                <w:spacing w:val="40"/>
                <w:sz w:val="16"/>
              </w:rPr>
            </w:pPr>
            <w:r w:rsidRPr="00CA7CC8">
              <w:rPr>
                <w:sz w:val="16"/>
              </w:rPr>
              <w:t>Tom Leslie (term ends 2026)</w:t>
            </w:r>
            <w:r w:rsidRPr="00CA7CC8">
              <w:rPr>
                <w:spacing w:val="40"/>
                <w:sz w:val="16"/>
              </w:rPr>
              <w:t xml:space="preserve"> </w:t>
            </w:r>
          </w:p>
          <w:p w14:paraId="6F5B05DE" w14:textId="02766A16" w:rsidR="00450ACF" w:rsidRPr="00CA7CC8" w:rsidRDefault="004C3294">
            <w:pPr>
              <w:pStyle w:val="TableParagraph"/>
              <w:ind w:left="971" w:right="966" w:firstLine="6"/>
              <w:rPr>
                <w:sz w:val="16"/>
              </w:rPr>
            </w:pPr>
            <w:r w:rsidRPr="00CA7CC8">
              <w:rPr>
                <w:sz w:val="16"/>
              </w:rPr>
              <w:t>Director</w:t>
            </w:r>
            <w:r w:rsidRPr="00CA7CC8">
              <w:rPr>
                <w:spacing w:val="-10"/>
                <w:sz w:val="16"/>
              </w:rPr>
              <w:t xml:space="preserve"> </w:t>
            </w:r>
            <w:r w:rsidRPr="00CA7CC8">
              <w:rPr>
                <w:sz w:val="16"/>
              </w:rPr>
              <w:t>Francisco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J.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Rodriguez</w:t>
            </w:r>
            <w:r w:rsidRPr="00CA7CC8">
              <w:rPr>
                <w:spacing w:val="-9"/>
                <w:sz w:val="16"/>
              </w:rPr>
              <w:t xml:space="preserve"> </w:t>
            </w:r>
            <w:r w:rsidRPr="00CA7CC8">
              <w:rPr>
                <w:sz w:val="16"/>
              </w:rPr>
              <w:t>(ex-officio)</w:t>
            </w:r>
            <w:r w:rsidRPr="00CA7CC8">
              <w:rPr>
                <w:spacing w:val="40"/>
                <w:sz w:val="16"/>
              </w:rPr>
              <w:t xml:space="preserve"> </w:t>
            </w:r>
            <w:r w:rsidR="00E642C3" w:rsidRPr="00CA7CC8">
              <w:rPr>
                <w:sz w:val="16"/>
              </w:rPr>
              <w:t>Tammy Warf</w:t>
            </w:r>
            <w:r w:rsidRPr="00CA7CC8">
              <w:rPr>
                <w:sz w:val="16"/>
              </w:rPr>
              <w:t xml:space="preserve"> (admin support)</w:t>
            </w:r>
          </w:p>
        </w:tc>
        <w:tc>
          <w:tcPr>
            <w:tcW w:w="4680" w:type="dxa"/>
          </w:tcPr>
          <w:p w14:paraId="11FD0093" w14:textId="77777777" w:rsidR="00450ACF" w:rsidRPr="00CA7CC8" w:rsidRDefault="004C3294">
            <w:pPr>
              <w:pStyle w:val="TableParagraph"/>
              <w:spacing w:line="194" w:lineRule="exact"/>
              <w:ind w:left="1266"/>
              <w:jc w:val="left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Promotion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&amp;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  <w:u w:val="single"/>
              </w:rPr>
              <w:t>Tenure</w:t>
            </w:r>
            <w:r w:rsidRPr="00CA7CC8">
              <w:rPr>
                <w:b/>
                <w:spacing w:val="-5"/>
                <w:sz w:val="16"/>
                <w:u w:val="single"/>
              </w:rPr>
              <w:t xml:space="preserve"> </w:t>
            </w:r>
            <w:r w:rsidRPr="00CA7CC8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08380DF7" w14:textId="5913D67F" w:rsidR="00450ACF" w:rsidRPr="00CA7CC8" w:rsidRDefault="004C3294" w:rsidP="008765A8">
            <w:pPr>
              <w:pStyle w:val="TableParagraph"/>
              <w:tabs>
                <w:tab w:val="left" w:pos="2670"/>
              </w:tabs>
              <w:spacing w:before="60" w:line="195" w:lineRule="exact"/>
              <w:ind w:left="780"/>
              <w:jc w:val="left"/>
              <w:rPr>
                <w:b/>
                <w:sz w:val="16"/>
              </w:rPr>
            </w:pPr>
            <w:r w:rsidRPr="00CA7CC8">
              <w:rPr>
                <w:b/>
                <w:sz w:val="16"/>
                <w:u w:val="single"/>
              </w:rPr>
              <w:t>P&amp;T1</w:t>
            </w:r>
            <w:r w:rsidRPr="00CA7CC8">
              <w:rPr>
                <w:b/>
                <w:spacing w:val="40"/>
                <w:sz w:val="16"/>
                <w:u w:val="single"/>
              </w:rPr>
              <w:t xml:space="preserve"> </w:t>
            </w:r>
            <w:r w:rsidRPr="00CA7CC8">
              <w:rPr>
                <w:b/>
                <w:sz w:val="16"/>
              </w:rPr>
              <w:tab/>
            </w:r>
            <w:r w:rsidRPr="00CA7CC8">
              <w:rPr>
                <w:b/>
                <w:spacing w:val="-4"/>
                <w:sz w:val="16"/>
                <w:u w:val="single"/>
              </w:rPr>
              <w:t>P&amp;T2</w:t>
            </w:r>
            <w:r w:rsidR="00F15072" w:rsidRPr="00CA7CC8">
              <w:rPr>
                <w:b/>
                <w:spacing w:val="-4"/>
                <w:sz w:val="16"/>
                <w:u w:val="single"/>
              </w:rPr>
              <w:t xml:space="preserve"> </w:t>
            </w:r>
            <w:r w:rsidR="00F15072" w:rsidRPr="00CA7CC8">
              <w:rPr>
                <w:b/>
                <w:i/>
                <w:iCs/>
                <w:spacing w:val="-4"/>
                <w:sz w:val="16"/>
                <w:u w:val="single"/>
              </w:rPr>
              <w:t>(term ends 2025)</w:t>
            </w:r>
          </w:p>
          <w:p w14:paraId="697C6929" w14:textId="0FC1755C" w:rsidR="00450ACF" w:rsidRPr="00CA7CC8" w:rsidRDefault="00535528" w:rsidP="008765A8">
            <w:pPr>
              <w:pStyle w:val="TableParagraph"/>
              <w:tabs>
                <w:tab w:val="left" w:pos="2670"/>
              </w:tabs>
              <w:spacing w:line="195" w:lineRule="exact"/>
              <w:ind w:left="780"/>
              <w:jc w:val="left"/>
              <w:rPr>
                <w:sz w:val="16"/>
              </w:rPr>
            </w:pPr>
            <w:r>
              <w:rPr>
                <w:sz w:val="16"/>
              </w:rPr>
              <w:t>Mohamed Boubekri</w:t>
            </w:r>
            <w:r w:rsidR="00D51493">
              <w:rPr>
                <w:sz w:val="16"/>
              </w:rPr>
              <w:t xml:space="preserve">                 </w:t>
            </w:r>
            <w:r w:rsidR="00223602">
              <w:rPr>
                <w:sz w:val="16"/>
              </w:rPr>
              <w:t>Julie</w:t>
            </w:r>
            <w:r w:rsidR="00802BA8" w:rsidRPr="00CA7CC8">
              <w:rPr>
                <w:sz w:val="16"/>
              </w:rPr>
              <w:t xml:space="preserve"> Zook</w:t>
            </w:r>
            <w:r w:rsidR="0046452A" w:rsidRPr="00CA7CC8">
              <w:rPr>
                <w:sz w:val="16"/>
              </w:rPr>
              <w:t xml:space="preserve"> (Term ends </w:t>
            </w:r>
            <w:r w:rsidR="005930D0" w:rsidRPr="00CA7CC8">
              <w:rPr>
                <w:sz w:val="16"/>
              </w:rPr>
              <w:t>2026</w:t>
            </w:r>
            <w:r w:rsidR="0046452A" w:rsidRPr="00CA7CC8">
              <w:rPr>
                <w:sz w:val="16"/>
              </w:rPr>
              <w:t>)</w:t>
            </w:r>
          </w:p>
          <w:p w14:paraId="64DB3F15" w14:textId="4AB5AAB6" w:rsidR="00450ACF" w:rsidRPr="00CA7CC8" w:rsidRDefault="00676B51" w:rsidP="008765A8">
            <w:pPr>
              <w:pStyle w:val="TableParagraph"/>
              <w:tabs>
                <w:tab w:val="left" w:pos="2670"/>
              </w:tabs>
              <w:spacing w:before="1" w:line="195" w:lineRule="exact"/>
              <w:ind w:left="780"/>
              <w:jc w:val="left"/>
              <w:rPr>
                <w:sz w:val="16"/>
              </w:rPr>
            </w:pPr>
            <w:r>
              <w:rPr>
                <w:sz w:val="16"/>
              </w:rPr>
              <w:t>Sara Bartumeus</w:t>
            </w:r>
            <w:r w:rsidR="004C3294" w:rsidRPr="00CA7CC8">
              <w:rPr>
                <w:sz w:val="16"/>
              </w:rPr>
              <w:tab/>
              <w:t>Kathryn</w:t>
            </w:r>
            <w:r w:rsidR="004C3294" w:rsidRPr="00CA7CC8">
              <w:rPr>
                <w:spacing w:val="-8"/>
                <w:sz w:val="16"/>
              </w:rPr>
              <w:t xml:space="preserve"> </w:t>
            </w:r>
            <w:r w:rsidR="004C3294" w:rsidRPr="00CA7CC8">
              <w:rPr>
                <w:spacing w:val="-2"/>
                <w:sz w:val="16"/>
              </w:rPr>
              <w:t>Holliday</w:t>
            </w:r>
          </w:p>
          <w:p w14:paraId="4A0FE5C4" w14:textId="6FB46CE2" w:rsidR="00450ACF" w:rsidRPr="00CA7CC8" w:rsidRDefault="00861ECE" w:rsidP="008765A8">
            <w:pPr>
              <w:pStyle w:val="TableParagraph"/>
              <w:tabs>
                <w:tab w:val="left" w:pos="2670"/>
              </w:tabs>
              <w:spacing w:line="195" w:lineRule="exact"/>
              <w:ind w:left="780"/>
              <w:jc w:val="left"/>
              <w:rPr>
                <w:sz w:val="16"/>
              </w:rPr>
            </w:pPr>
            <w:r>
              <w:rPr>
                <w:sz w:val="16"/>
              </w:rPr>
              <w:t>David Chasco</w:t>
            </w:r>
            <w:r w:rsidR="004C3294" w:rsidRPr="00CA7CC8">
              <w:rPr>
                <w:sz w:val="16"/>
              </w:rPr>
              <w:tab/>
              <w:t>Tom</w:t>
            </w:r>
            <w:r w:rsidR="004C3294" w:rsidRPr="00CA7CC8">
              <w:rPr>
                <w:spacing w:val="2"/>
                <w:sz w:val="16"/>
              </w:rPr>
              <w:t xml:space="preserve"> </w:t>
            </w:r>
            <w:r w:rsidR="004C3294" w:rsidRPr="00CA7CC8">
              <w:rPr>
                <w:spacing w:val="-2"/>
                <w:sz w:val="16"/>
              </w:rPr>
              <w:t>Leslie</w:t>
            </w:r>
          </w:p>
          <w:p w14:paraId="5EEE6193" w14:textId="07B5AF31" w:rsidR="00450ACF" w:rsidRPr="00CA7CC8" w:rsidRDefault="00177181" w:rsidP="008765A8">
            <w:pPr>
              <w:pStyle w:val="TableParagraph"/>
              <w:tabs>
                <w:tab w:val="left" w:pos="2670"/>
              </w:tabs>
              <w:spacing w:before="2" w:line="195" w:lineRule="exact"/>
              <w:ind w:left="780"/>
              <w:jc w:val="left"/>
              <w:rPr>
                <w:sz w:val="16"/>
              </w:rPr>
            </w:pPr>
            <w:r>
              <w:rPr>
                <w:sz w:val="16"/>
              </w:rPr>
              <w:t>Lynne Dearborn</w:t>
            </w:r>
            <w:r w:rsidR="004C3294" w:rsidRPr="00CA7CC8">
              <w:rPr>
                <w:sz w:val="16"/>
              </w:rPr>
              <w:tab/>
              <w:t>Scott</w:t>
            </w:r>
            <w:r w:rsidR="004C3294" w:rsidRPr="00CA7CC8">
              <w:rPr>
                <w:spacing w:val="-4"/>
                <w:sz w:val="16"/>
              </w:rPr>
              <w:t xml:space="preserve"> </w:t>
            </w:r>
            <w:r w:rsidR="004C3294" w:rsidRPr="00CA7CC8">
              <w:rPr>
                <w:spacing w:val="-2"/>
                <w:sz w:val="16"/>
              </w:rPr>
              <w:t>Murray</w:t>
            </w:r>
          </w:p>
          <w:p w14:paraId="7A222847" w14:textId="03B1582A" w:rsidR="00450ACF" w:rsidRPr="00CA7CC8" w:rsidRDefault="00177181" w:rsidP="008765A8">
            <w:pPr>
              <w:pStyle w:val="TableParagraph"/>
              <w:tabs>
                <w:tab w:val="left" w:pos="2670"/>
              </w:tabs>
              <w:ind w:left="780" w:right="1111"/>
              <w:jc w:val="left"/>
              <w:rPr>
                <w:sz w:val="16"/>
              </w:rPr>
            </w:pPr>
            <w:r>
              <w:rPr>
                <w:sz w:val="16"/>
              </w:rPr>
              <w:t>Kathryn Holliday</w:t>
            </w:r>
            <w:r w:rsidR="004C3294" w:rsidRPr="00CA7CC8">
              <w:rPr>
                <w:sz w:val="16"/>
              </w:rPr>
              <w:tab/>
              <w:t>Rick</w:t>
            </w:r>
            <w:r w:rsidR="00C64072" w:rsidRPr="00CA7CC8">
              <w:rPr>
                <w:spacing w:val="-10"/>
                <w:sz w:val="16"/>
              </w:rPr>
              <w:t xml:space="preserve"> St</w:t>
            </w:r>
            <w:r w:rsidR="004C3294" w:rsidRPr="00CA7CC8">
              <w:rPr>
                <w:sz w:val="16"/>
              </w:rPr>
              <w:t>rand</w:t>
            </w:r>
            <w:r w:rsidR="004C3294" w:rsidRPr="00CA7CC8">
              <w:rPr>
                <w:spacing w:val="40"/>
                <w:sz w:val="16"/>
              </w:rPr>
              <w:t xml:space="preserve"> </w:t>
            </w:r>
          </w:p>
          <w:p w14:paraId="40DF1FA9" w14:textId="21B43925" w:rsidR="00BC1CC6" w:rsidRPr="00CA7CC8" w:rsidRDefault="008F3B73" w:rsidP="00E86452">
            <w:pPr>
              <w:pStyle w:val="TableParagraph"/>
              <w:tabs>
                <w:tab w:val="left" w:pos="2760"/>
              </w:tabs>
              <w:ind w:left="780" w:right="2551"/>
              <w:jc w:val="left"/>
              <w:rPr>
                <w:spacing w:val="40"/>
                <w:sz w:val="16"/>
              </w:rPr>
            </w:pPr>
            <w:r>
              <w:rPr>
                <w:sz w:val="16"/>
              </w:rPr>
              <w:t>Alejandro Lapunzina</w:t>
            </w:r>
          </w:p>
          <w:p w14:paraId="7434D0DC" w14:textId="7D2BA13D" w:rsidR="008765A8" w:rsidRDefault="00E86452" w:rsidP="008765A8">
            <w:pPr>
              <w:pStyle w:val="TableParagraph"/>
              <w:tabs>
                <w:tab w:val="left" w:pos="2760"/>
              </w:tabs>
              <w:ind w:left="780" w:right="2101"/>
              <w:jc w:val="lef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Thomas Leslie</w:t>
            </w:r>
          </w:p>
          <w:p w14:paraId="0B7030DF" w14:textId="006941A7" w:rsidR="008765A8" w:rsidRDefault="008765A8" w:rsidP="008765A8">
            <w:pPr>
              <w:pStyle w:val="TableParagraph"/>
              <w:tabs>
                <w:tab w:val="left" w:pos="2760"/>
              </w:tabs>
              <w:ind w:left="780" w:right="2101"/>
              <w:jc w:val="left"/>
              <w:rPr>
                <w:sz w:val="16"/>
              </w:rPr>
            </w:pPr>
          </w:p>
        </w:tc>
      </w:tr>
    </w:tbl>
    <w:p w14:paraId="3A68F005" w14:textId="77777777" w:rsidR="009B6B11" w:rsidRDefault="009B6B11">
      <w:pPr>
        <w:pStyle w:val="TableParagraph"/>
        <w:ind w:left="544" w:right="47" w:hanging="356"/>
        <w:jc w:val="left"/>
        <w:rPr>
          <w:b/>
          <w:sz w:val="16"/>
          <w:u w:val="single"/>
        </w:rPr>
        <w:sectPr w:rsidR="009B6B11" w:rsidSect="009B6B11">
          <w:headerReference w:type="default" r:id="rId7"/>
          <w:type w:val="continuous"/>
          <w:pgSz w:w="12240" w:h="15840" w:code="1"/>
          <w:pgMar w:top="1008" w:right="1440" w:bottom="288" w:left="1440" w:header="720" w:footer="720" w:gutter="0"/>
          <w:cols w:space="720"/>
        </w:sectPr>
      </w:pPr>
    </w:p>
    <w:tbl>
      <w:tblPr>
        <w:tblW w:w="701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40"/>
      </w:tblGrid>
      <w:tr w:rsidR="00CA7CC8" w14:paraId="07A99619" w14:textId="77777777" w:rsidTr="00CA7CC8">
        <w:trPr>
          <w:trHeight w:val="1603"/>
        </w:trPr>
        <w:tc>
          <w:tcPr>
            <w:tcW w:w="2338" w:type="dxa"/>
          </w:tcPr>
          <w:p w14:paraId="05974003" w14:textId="77777777" w:rsidR="00CA7CC8" w:rsidRPr="00D42FE9" w:rsidRDefault="00CA7CC8">
            <w:pPr>
              <w:pStyle w:val="TableParagraph"/>
              <w:ind w:left="544" w:right="47" w:hanging="356"/>
              <w:jc w:val="left"/>
              <w:rPr>
                <w:i/>
                <w:spacing w:val="40"/>
                <w:sz w:val="16"/>
              </w:rPr>
            </w:pPr>
            <w:r w:rsidRPr="00D42FE9">
              <w:rPr>
                <w:b/>
                <w:sz w:val="16"/>
                <w:u w:val="single"/>
              </w:rPr>
              <w:t>Faculty</w:t>
            </w:r>
            <w:r w:rsidRPr="00D42FE9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D42FE9">
              <w:rPr>
                <w:b/>
                <w:sz w:val="16"/>
                <w:u w:val="single"/>
              </w:rPr>
              <w:t>Grievance</w:t>
            </w:r>
            <w:r w:rsidRPr="00D42FE9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D42FE9">
              <w:rPr>
                <w:b/>
                <w:sz w:val="16"/>
                <w:u w:val="single"/>
              </w:rPr>
              <w:t>Committee</w:t>
            </w:r>
            <w:r w:rsidRPr="00D42FE9">
              <w:rPr>
                <w:b/>
                <w:spacing w:val="40"/>
                <w:sz w:val="16"/>
              </w:rPr>
              <w:t xml:space="preserve"> </w:t>
            </w:r>
            <w:r w:rsidRPr="00D42FE9">
              <w:rPr>
                <w:i/>
                <w:sz w:val="16"/>
              </w:rPr>
              <w:t>(Elected, 1-yr term)</w:t>
            </w:r>
            <w:r w:rsidRPr="00D42FE9">
              <w:rPr>
                <w:i/>
                <w:spacing w:val="40"/>
                <w:sz w:val="16"/>
              </w:rPr>
              <w:t xml:space="preserve"> </w:t>
            </w:r>
          </w:p>
          <w:p w14:paraId="6F843DFB" w14:textId="2FF92F45" w:rsidR="00CA7CC8" w:rsidRPr="00D42FE9" w:rsidRDefault="00CA7CC8" w:rsidP="00802BA8">
            <w:pPr>
              <w:pStyle w:val="TableParagraph"/>
              <w:ind w:left="544" w:right="47" w:hanging="356"/>
              <w:rPr>
                <w:sz w:val="16"/>
              </w:rPr>
            </w:pPr>
            <w:r w:rsidRPr="00D42FE9">
              <w:rPr>
                <w:sz w:val="16"/>
              </w:rPr>
              <w:t>Kevin Hinders</w:t>
            </w:r>
          </w:p>
          <w:p w14:paraId="4D27F830" w14:textId="5E843EB9" w:rsidR="00CA7CC8" w:rsidRPr="00D42FE9" w:rsidRDefault="00CA7CC8" w:rsidP="00802BA8">
            <w:pPr>
              <w:pStyle w:val="TableParagraph"/>
              <w:ind w:left="470" w:right="454" w:firstLine="163"/>
              <w:rPr>
                <w:sz w:val="16"/>
              </w:rPr>
            </w:pPr>
            <w:r w:rsidRPr="00D42FE9">
              <w:rPr>
                <w:sz w:val="16"/>
              </w:rPr>
              <w:t>John Stallmeyer</w:t>
            </w:r>
            <w:r w:rsidRPr="00D42FE9">
              <w:rPr>
                <w:spacing w:val="40"/>
                <w:sz w:val="16"/>
              </w:rPr>
              <w:t xml:space="preserve">    </w:t>
            </w:r>
            <w:r w:rsidRPr="00D42FE9">
              <w:rPr>
                <w:sz w:val="16"/>
              </w:rPr>
              <w:t>Benjamin Bross</w:t>
            </w:r>
          </w:p>
          <w:p w14:paraId="3F4AACC3" w14:textId="0F3BF5A5" w:rsidR="00CA7CC8" w:rsidRPr="00F15072" w:rsidRDefault="00CA7CC8" w:rsidP="00295BC6">
            <w:pPr>
              <w:pStyle w:val="TableParagraph"/>
              <w:ind w:left="510" w:right="120" w:hanging="360"/>
              <w:rPr>
                <w:sz w:val="16"/>
                <w:highlight w:val="yellow"/>
              </w:rPr>
            </w:pPr>
            <w:r w:rsidRPr="00D42FE9">
              <w:rPr>
                <w:sz w:val="16"/>
              </w:rPr>
              <w:t>Kendra Shaffer (HR, ex-officio)</w:t>
            </w:r>
          </w:p>
        </w:tc>
        <w:tc>
          <w:tcPr>
            <w:tcW w:w="2338" w:type="dxa"/>
          </w:tcPr>
          <w:p w14:paraId="2ED281F1" w14:textId="77777777" w:rsidR="00CA7CC8" w:rsidRPr="0052214F" w:rsidRDefault="00CA7CC8">
            <w:pPr>
              <w:pStyle w:val="TableParagraph"/>
              <w:spacing w:line="194" w:lineRule="exact"/>
              <w:ind w:left="7"/>
              <w:rPr>
                <w:b/>
                <w:sz w:val="16"/>
              </w:rPr>
            </w:pPr>
            <w:r w:rsidRPr="0052214F">
              <w:rPr>
                <w:b/>
                <w:sz w:val="16"/>
                <w:u w:val="single"/>
              </w:rPr>
              <w:t>Student</w:t>
            </w:r>
            <w:r w:rsidRPr="0052214F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52214F">
              <w:rPr>
                <w:b/>
                <w:sz w:val="16"/>
                <w:u w:val="single"/>
              </w:rPr>
              <w:t>Concerns</w:t>
            </w:r>
            <w:r w:rsidRPr="0052214F">
              <w:rPr>
                <w:b/>
                <w:spacing w:val="-3"/>
                <w:sz w:val="16"/>
                <w:u w:val="single"/>
              </w:rPr>
              <w:t xml:space="preserve"> </w:t>
            </w:r>
            <w:r w:rsidRPr="0052214F">
              <w:rPr>
                <w:b/>
                <w:spacing w:val="-2"/>
                <w:sz w:val="16"/>
                <w:u w:val="single"/>
              </w:rPr>
              <w:t>Committee</w:t>
            </w:r>
          </w:p>
          <w:p w14:paraId="5CCFD0DE" w14:textId="77777777" w:rsidR="00CA7CC8" w:rsidRPr="0052214F" w:rsidRDefault="00CA7CC8">
            <w:pPr>
              <w:pStyle w:val="TableParagraph"/>
              <w:spacing w:line="195" w:lineRule="exact"/>
              <w:rPr>
                <w:i/>
                <w:spacing w:val="-2"/>
                <w:sz w:val="16"/>
              </w:rPr>
            </w:pPr>
            <w:r w:rsidRPr="0052214F">
              <w:rPr>
                <w:i/>
                <w:sz w:val="16"/>
              </w:rPr>
              <w:t>(Appointed,</w:t>
            </w:r>
            <w:r w:rsidRPr="0052214F">
              <w:rPr>
                <w:i/>
                <w:spacing w:val="-6"/>
                <w:sz w:val="16"/>
              </w:rPr>
              <w:t xml:space="preserve"> </w:t>
            </w:r>
            <w:r w:rsidRPr="0052214F">
              <w:rPr>
                <w:i/>
                <w:sz w:val="16"/>
              </w:rPr>
              <w:t>1-yr</w:t>
            </w:r>
            <w:r w:rsidRPr="0052214F">
              <w:rPr>
                <w:i/>
                <w:spacing w:val="-5"/>
                <w:sz w:val="16"/>
              </w:rPr>
              <w:t xml:space="preserve"> </w:t>
            </w:r>
            <w:r w:rsidRPr="0052214F">
              <w:rPr>
                <w:i/>
                <w:spacing w:val="-2"/>
                <w:sz w:val="16"/>
              </w:rPr>
              <w:t>term)</w:t>
            </w:r>
          </w:p>
          <w:p w14:paraId="60E19CF7" w14:textId="398D429E" w:rsidR="00CA7CC8" w:rsidRPr="0052214F" w:rsidRDefault="00CA7CC8">
            <w:pPr>
              <w:pStyle w:val="TableParagraph"/>
              <w:spacing w:line="195" w:lineRule="exact"/>
              <w:rPr>
                <w:iCs/>
                <w:spacing w:val="-2"/>
                <w:sz w:val="16"/>
              </w:rPr>
            </w:pPr>
            <w:r w:rsidRPr="0052214F">
              <w:rPr>
                <w:iCs/>
                <w:spacing w:val="-2"/>
                <w:sz w:val="16"/>
              </w:rPr>
              <w:t>Abbas Aminmansour</w:t>
            </w:r>
          </w:p>
          <w:p w14:paraId="17DA576F" w14:textId="635B8B98" w:rsidR="00CA7CC8" w:rsidRPr="0052214F" w:rsidRDefault="00CA7CC8">
            <w:pPr>
              <w:pStyle w:val="TableParagraph"/>
              <w:spacing w:line="195" w:lineRule="exact"/>
              <w:rPr>
                <w:iCs/>
                <w:spacing w:val="-2"/>
                <w:sz w:val="16"/>
              </w:rPr>
            </w:pPr>
            <w:r w:rsidRPr="0052214F">
              <w:rPr>
                <w:iCs/>
                <w:spacing w:val="-2"/>
                <w:sz w:val="16"/>
              </w:rPr>
              <w:t>John Clark</w:t>
            </w:r>
          </w:p>
          <w:p w14:paraId="4BE2FA58" w14:textId="003EEBB5" w:rsidR="00CA7CC8" w:rsidRPr="0052214F" w:rsidRDefault="00CA7CC8" w:rsidP="004D4C25">
            <w:pPr>
              <w:pStyle w:val="TableParagraph"/>
              <w:spacing w:line="195" w:lineRule="exact"/>
              <w:rPr>
                <w:spacing w:val="50"/>
                <w:sz w:val="14"/>
                <w:u w:val="single"/>
              </w:rPr>
            </w:pPr>
            <w:r w:rsidRPr="0052214F">
              <w:rPr>
                <w:iCs/>
                <w:spacing w:val="-2"/>
                <w:sz w:val="16"/>
              </w:rPr>
              <w:t>Akima Brackeen</w:t>
            </w:r>
          </w:p>
          <w:p w14:paraId="483A158E" w14:textId="77777777" w:rsidR="00CA7CC8" w:rsidRPr="0052214F" w:rsidRDefault="00CA7CC8">
            <w:pPr>
              <w:pStyle w:val="TableParagraph"/>
              <w:spacing w:line="151" w:lineRule="exact"/>
              <w:ind w:left="10"/>
              <w:rPr>
                <w:spacing w:val="-2"/>
                <w:sz w:val="14"/>
              </w:rPr>
            </w:pPr>
            <w:r w:rsidRPr="0052214F">
              <w:rPr>
                <w:spacing w:val="50"/>
                <w:sz w:val="14"/>
                <w:u w:val="single"/>
              </w:rPr>
              <w:t xml:space="preserve">  </w:t>
            </w:r>
            <w:r w:rsidRPr="0052214F">
              <w:rPr>
                <w:sz w:val="14"/>
              </w:rPr>
              <w:t>grad student</w:t>
            </w:r>
            <w:r w:rsidRPr="0052214F">
              <w:rPr>
                <w:spacing w:val="-3"/>
                <w:sz w:val="14"/>
              </w:rPr>
              <w:t xml:space="preserve"> </w:t>
            </w:r>
            <w:r w:rsidRPr="0052214F">
              <w:rPr>
                <w:spacing w:val="35"/>
                <w:sz w:val="14"/>
                <w:u w:val="single"/>
              </w:rPr>
              <w:t xml:space="preserve">  </w:t>
            </w:r>
            <w:proofErr w:type="spellStart"/>
            <w:r w:rsidRPr="0052214F">
              <w:rPr>
                <w:sz w:val="14"/>
              </w:rPr>
              <w:t>ugrad</w:t>
            </w:r>
            <w:proofErr w:type="spellEnd"/>
            <w:r w:rsidRPr="0052214F">
              <w:rPr>
                <w:spacing w:val="-1"/>
                <w:sz w:val="14"/>
              </w:rPr>
              <w:t xml:space="preserve"> </w:t>
            </w:r>
            <w:r w:rsidRPr="0052214F">
              <w:rPr>
                <w:spacing w:val="-2"/>
                <w:sz w:val="14"/>
              </w:rPr>
              <w:t>student</w:t>
            </w:r>
          </w:p>
          <w:p w14:paraId="5F31F61A" w14:textId="77777777" w:rsidR="00CA7CC8" w:rsidRPr="0052214F" w:rsidRDefault="00CA7CC8">
            <w:pPr>
              <w:pStyle w:val="TableParagraph"/>
              <w:spacing w:line="151" w:lineRule="exact"/>
              <w:ind w:left="10"/>
              <w:rPr>
                <w:spacing w:val="40"/>
                <w:sz w:val="16"/>
              </w:rPr>
            </w:pPr>
            <w:r w:rsidRPr="0052214F">
              <w:rPr>
                <w:sz w:val="16"/>
              </w:rPr>
              <w:t>La</w:t>
            </w:r>
            <w:r w:rsidRPr="0052214F">
              <w:rPr>
                <w:spacing w:val="-10"/>
                <w:sz w:val="16"/>
              </w:rPr>
              <w:t xml:space="preserve"> </w:t>
            </w:r>
            <w:r w:rsidRPr="0052214F">
              <w:rPr>
                <w:sz w:val="16"/>
              </w:rPr>
              <w:t>Tanya</w:t>
            </w:r>
            <w:r w:rsidRPr="0052214F">
              <w:rPr>
                <w:spacing w:val="-9"/>
                <w:sz w:val="16"/>
              </w:rPr>
              <w:t xml:space="preserve"> </w:t>
            </w:r>
            <w:r w:rsidRPr="0052214F">
              <w:rPr>
                <w:sz w:val="16"/>
              </w:rPr>
              <w:t>Cobb</w:t>
            </w:r>
            <w:r w:rsidRPr="0052214F">
              <w:rPr>
                <w:spacing w:val="-9"/>
                <w:sz w:val="16"/>
              </w:rPr>
              <w:t xml:space="preserve"> </w:t>
            </w:r>
            <w:r w:rsidRPr="0052214F">
              <w:rPr>
                <w:sz w:val="16"/>
              </w:rPr>
              <w:t>(ex-officio)</w:t>
            </w:r>
            <w:r w:rsidRPr="0052214F">
              <w:rPr>
                <w:spacing w:val="40"/>
                <w:sz w:val="16"/>
              </w:rPr>
              <w:t xml:space="preserve"> </w:t>
            </w:r>
          </w:p>
          <w:p w14:paraId="507EB287" w14:textId="6C8B28E5" w:rsidR="00CA7CC8" w:rsidRPr="0052214F" w:rsidRDefault="00CA7CC8">
            <w:pPr>
              <w:pStyle w:val="TableParagraph"/>
              <w:spacing w:line="151" w:lineRule="exact"/>
              <w:ind w:left="10"/>
              <w:rPr>
                <w:sz w:val="14"/>
              </w:rPr>
            </w:pPr>
          </w:p>
        </w:tc>
        <w:tc>
          <w:tcPr>
            <w:tcW w:w="2340" w:type="dxa"/>
          </w:tcPr>
          <w:p w14:paraId="06BD5CF6" w14:textId="669362EF" w:rsidR="00CA7CC8" w:rsidRPr="0052214F" w:rsidRDefault="00CA7CC8" w:rsidP="00AC492C">
            <w:pPr>
              <w:pStyle w:val="TableParagraph"/>
              <w:ind w:left="136" w:right="120"/>
              <w:rPr>
                <w:spacing w:val="40"/>
                <w:sz w:val="16"/>
                <w:highlight w:val="yellow"/>
              </w:rPr>
            </w:pPr>
            <w:r w:rsidRPr="0052214F">
              <w:rPr>
                <w:b/>
                <w:sz w:val="16"/>
                <w:highlight w:val="yellow"/>
                <w:u w:val="single"/>
              </w:rPr>
              <w:t>ACSA</w:t>
            </w:r>
            <w:r w:rsidRPr="0052214F">
              <w:rPr>
                <w:b/>
                <w:spacing w:val="-10"/>
                <w:sz w:val="16"/>
                <w:highlight w:val="yellow"/>
                <w:u w:val="single"/>
              </w:rPr>
              <w:t xml:space="preserve"> </w:t>
            </w:r>
            <w:r w:rsidRPr="0052214F">
              <w:rPr>
                <w:b/>
                <w:sz w:val="16"/>
                <w:highlight w:val="yellow"/>
                <w:u w:val="single"/>
              </w:rPr>
              <w:t>Faculty</w:t>
            </w:r>
            <w:r w:rsidRPr="0052214F">
              <w:rPr>
                <w:b/>
                <w:spacing w:val="-9"/>
                <w:sz w:val="16"/>
                <w:highlight w:val="yellow"/>
                <w:u w:val="single"/>
              </w:rPr>
              <w:t xml:space="preserve"> </w:t>
            </w:r>
            <w:r w:rsidRPr="0052214F">
              <w:rPr>
                <w:b/>
                <w:sz w:val="16"/>
                <w:highlight w:val="yellow"/>
                <w:u w:val="single"/>
              </w:rPr>
              <w:t>Councilor</w:t>
            </w:r>
            <w:r w:rsidRPr="0052214F">
              <w:rPr>
                <w:sz w:val="16"/>
                <w:highlight w:val="yellow"/>
              </w:rPr>
              <w:t>)</w:t>
            </w:r>
          </w:p>
          <w:p w14:paraId="161BC5A2" w14:textId="77777777" w:rsidR="00CA7CC8" w:rsidRPr="0052214F" w:rsidRDefault="00CA7CC8" w:rsidP="00AC492C">
            <w:pPr>
              <w:ind w:left="136" w:right="120"/>
              <w:jc w:val="center"/>
              <w:rPr>
                <w:spacing w:val="40"/>
                <w:sz w:val="16"/>
                <w:highlight w:val="yellow"/>
              </w:rPr>
            </w:pPr>
          </w:p>
          <w:p w14:paraId="6460B06C" w14:textId="77777777" w:rsidR="00CA7CC8" w:rsidRPr="0052214F" w:rsidRDefault="00CA7CC8" w:rsidP="00AC492C">
            <w:pPr>
              <w:ind w:left="136" w:right="120"/>
              <w:jc w:val="center"/>
              <w:rPr>
                <w:spacing w:val="40"/>
                <w:sz w:val="16"/>
                <w:highlight w:val="yellow"/>
              </w:rPr>
            </w:pPr>
          </w:p>
          <w:p w14:paraId="6A6FFC3F" w14:textId="77777777" w:rsidR="00CA7CC8" w:rsidRPr="0052214F" w:rsidRDefault="00CA7CC8" w:rsidP="00AC492C">
            <w:pPr>
              <w:pStyle w:val="TableParagraph"/>
              <w:ind w:left="136" w:right="12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52214F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  <w:u w:val="single"/>
              </w:rPr>
              <w:t>NOMAS Faculty Councilor</w:t>
            </w:r>
          </w:p>
          <w:p w14:paraId="2793C806" w14:textId="3F475C7E" w:rsidR="00CA7CC8" w:rsidRPr="00295BC6" w:rsidRDefault="00CA7CC8" w:rsidP="00AC492C">
            <w:pPr>
              <w:ind w:left="136" w:right="120"/>
              <w:jc w:val="center"/>
            </w:pPr>
          </w:p>
        </w:tc>
      </w:tr>
    </w:tbl>
    <w:p w14:paraId="0FEFF0B6" w14:textId="77777777" w:rsidR="00450ACF" w:rsidRDefault="00450ACF">
      <w:pPr>
        <w:rPr>
          <w:sz w:val="15"/>
        </w:rPr>
        <w:sectPr w:rsidR="00450ACF" w:rsidSect="009B6B11">
          <w:type w:val="continuous"/>
          <w:pgSz w:w="12240" w:h="15840"/>
          <w:pgMar w:top="1728" w:right="1440" w:bottom="288" w:left="1440" w:header="720" w:footer="720" w:gutter="0"/>
          <w:cols w:space="720"/>
        </w:sectPr>
      </w:pPr>
    </w:p>
    <w:p w14:paraId="509B3307" w14:textId="6B42F531" w:rsidR="00450ACF" w:rsidRDefault="00CA7CC8">
      <w:pPr>
        <w:pStyle w:val="BodyTex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6D01721A" w14:textId="77777777" w:rsidR="00450ACF" w:rsidRDefault="00450ACF">
      <w:pPr>
        <w:pStyle w:val="BodyText"/>
        <w:spacing w:before="73"/>
        <w:rPr>
          <w:u w:val="none"/>
        </w:rPr>
      </w:pPr>
    </w:p>
    <w:p w14:paraId="6B833220" w14:textId="77777777" w:rsidR="00450ACF" w:rsidRDefault="004C3294">
      <w:pPr>
        <w:pStyle w:val="BodyText"/>
        <w:spacing w:before="1"/>
        <w:ind w:left="1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C8C81E" wp14:editId="4D760A43">
                <wp:simplePos x="0" y="0"/>
                <wp:positionH relativeFrom="page">
                  <wp:posOffset>863600</wp:posOffset>
                </wp:positionH>
                <wp:positionV relativeFrom="paragraph">
                  <wp:posOffset>269875</wp:posOffset>
                </wp:positionV>
                <wp:extent cx="6026150" cy="34791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347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  <w:gridCol w:w="3120"/>
                              <w:gridCol w:w="3120"/>
                            </w:tblGrid>
                            <w:tr w:rsidR="00450ACF" w14:paraId="352423AC" w14:textId="77777777" w:rsidTr="00295BC6">
                              <w:trPr>
                                <w:trHeight w:val="1796"/>
                              </w:trPr>
                              <w:tc>
                                <w:tcPr>
                                  <w:tcW w:w="31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1C4CCA" w14:textId="77777777" w:rsidR="002F4D79" w:rsidRDefault="002F4D79" w:rsidP="00FC1BB3">
                                  <w:pPr>
                                    <w:pStyle w:val="TableParagraph"/>
                                    <w:ind w:left="368" w:right="359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68B4AC8E" w14:textId="0F691376" w:rsidR="00450ACF" w:rsidRDefault="004C3294" w:rsidP="00FC1BB3">
                                  <w:pPr>
                                    <w:pStyle w:val="TableParagraph"/>
                                    <w:ind w:left="368" w:right="359"/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Curricula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Committee</w:t>
                                  </w:r>
                                </w:p>
                                <w:p w14:paraId="764CA823" w14:textId="1AD68B2C" w:rsidR="00450ACF" w:rsidRDefault="0052214F" w:rsidP="0052214F">
                                  <w:pPr>
                                    <w:pStyle w:val="TableParagraph"/>
                                    <w:ind w:left="285" w:right="210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Sudarshan Krishnan (2024-2026)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7F21F1" w14:textId="77777777" w:rsidR="002F4D79" w:rsidRDefault="002F4D79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5571A73A" w14:textId="51BAC0B1" w:rsidR="00FC1BB3" w:rsidRDefault="004C3294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Promotion and Tenure Committee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854029C" w14:textId="77777777" w:rsidR="00FC1BB3" w:rsidRDefault="004C3294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Mohamed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Boubekri,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elected</w:t>
                                  </w:r>
                                </w:p>
                                <w:p w14:paraId="7F60295D" w14:textId="77777777" w:rsidR="00450ACF" w:rsidRDefault="004C3294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(8/2023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8/2026)</w:t>
                                  </w:r>
                                </w:p>
                                <w:p w14:paraId="36FD3483" w14:textId="77777777" w:rsidR="00D47F9B" w:rsidRDefault="001715A7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Scott Murray</w:t>
                                  </w:r>
                                </w:p>
                                <w:p w14:paraId="75DB3DC6" w14:textId="4D4120E7" w:rsidR="001715A7" w:rsidRDefault="00B6705B" w:rsidP="00FC1BB3">
                                  <w:pPr>
                                    <w:pStyle w:val="TableParagraph"/>
                                    <w:ind w:left="110" w:right="98" w:hanging="5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(2025)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D54A84" w14:textId="77777777" w:rsidR="002F4D79" w:rsidRDefault="002F4D79" w:rsidP="00FC1BB3">
                                  <w:pPr>
                                    <w:pStyle w:val="TableParagraph"/>
                                    <w:ind w:left="391"/>
                                    <w:jc w:val="left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60AB8AA2" w14:textId="77777777" w:rsidR="0052214F" w:rsidRDefault="0052214F" w:rsidP="0052214F">
                                  <w:pPr>
                                    <w:pStyle w:val="TableParagraph"/>
                                    <w:rPr>
                                      <w:rFonts w:ascii="Garamond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FAA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Specialized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Advisory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Committee</w:t>
                                  </w:r>
                                </w:p>
                                <w:p w14:paraId="2FF24A42" w14:textId="77777777" w:rsidR="0052214F" w:rsidRPr="002F4D79" w:rsidRDefault="0052214F" w:rsidP="0052214F">
                                  <w:pPr>
                                    <w:pStyle w:val="TableParagraph"/>
                                    <w:rPr>
                                      <w:rFonts w:ascii="Garamond"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F4D79">
                                    <w:rPr>
                                      <w:rFonts w:ascii="Garamond"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</w:rPr>
                                    <w:t>(Elected)</w:t>
                                  </w:r>
                                </w:p>
                                <w:p w14:paraId="76DDC6E5" w14:textId="7D17A4E8" w:rsidR="00FC1BB3" w:rsidRPr="00FC1BB3" w:rsidRDefault="0052214F" w:rsidP="0052214F">
                                  <w:pPr>
                                    <w:pStyle w:val="TableParagraph"/>
                                    <w:ind w:left="76"/>
                                    <w:rPr>
                                      <w:rFonts w:ascii="Garamond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Heather Grossman</w:t>
                                  </w:r>
                                </w:p>
                              </w:tc>
                            </w:tr>
                            <w:tr w:rsidR="00450ACF" w14:paraId="43665E4C" w14:textId="77777777" w:rsidTr="00295BC6">
                              <w:trPr>
                                <w:trHeight w:val="1796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038F3" w14:textId="77777777" w:rsidR="002F4D79" w:rsidRDefault="002F4D79" w:rsidP="00FC1BB3">
                                  <w:pPr>
                                    <w:pStyle w:val="TableParagraph"/>
                                    <w:ind w:left="439" w:right="427" w:hanging="5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6046A760" w14:textId="3A98812C" w:rsidR="002F4D79" w:rsidRDefault="004C3294" w:rsidP="00FC1BB3">
                                  <w:pPr>
                                    <w:pStyle w:val="TableParagraph"/>
                                    <w:ind w:left="439" w:right="427" w:hanging="5"/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Executive Committee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679474A" w14:textId="47E2BBAD" w:rsidR="00450ACF" w:rsidRDefault="004C3294" w:rsidP="002F4D79">
                                  <w:pPr>
                                    <w:pStyle w:val="TableParagraph"/>
                                    <w:ind w:left="120" w:right="120" w:hanging="5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Sara</w:t>
                                  </w:r>
                                  <w:r>
                                    <w:rPr>
                                      <w:rFonts w:ascii="Garamond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Bartumeus</w:t>
                                  </w:r>
                                  <w:r>
                                    <w:rPr>
                                      <w:rFonts w:ascii="Garamond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(8/2023</w:t>
                                  </w:r>
                                  <w:r>
                                    <w:rPr>
                                      <w:rFonts w:ascii="Garamond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8/2025)</w:t>
                                  </w:r>
                                </w:p>
                                <w:p w14:paraId="35B0B880" w14:textId="77777777" w:rsidR="00450ACF" w:rsidRDefault="004C3294" w:rsidP="00FC1BB3">
                                  <w:pPr>
                                    <w:pStyle w:val="TableParagraph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Scott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Murray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(8/2023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8/2025)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006F78" w14:textId="77777777" w:rsidR="002F4D79" w:rsidRDefault="002F4D79" w:rsidP="00FC1BB3">
                                  <w:pPr>
                                    <w:pStyle w:val="TableParagraph"/>
                                    <w:ind w:left="1147" w:hanging="881"/>
                                    <w:jc w:val="left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57A2DF70" w14:textId="28B56C17" w:rsidR="00450ACF" w:rsidRDefault="004C3294" w:rsidP="00FC1BB3">
                                  <w:pPr>
                                    <w:pStyle w:val="TableParagraph"/>
                                    <w:ind w:left="1147" w:hanging="881"/>
                                    <w:jc w:val="left"/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B.S.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Sustainable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Design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Committee</w:t>
                                  </w:r>
                                </w:p>
                                <w:p w14:paraId="1E62BCD5" w14:textId="3B7130FB" w:rsidR="00450ACF" w:rsidRDefault="00FC1BB3" w:rsidP="00FC1BB3">
                                  <w:pPr>
                                    <w:pStyle w:val="TableParagraph"/>
                                    <w:ind w:left="240" w:right="90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John Stallmeyer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79FDBF" w14:textId="77777777" w:rsidR="002F4D79" w:rsidRDefault="002F4D79" w:rsidP="00FC1BB3">
                                  <w:pPr>
                                    <w:pStyle w:val="TableParagraph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7DC4AA5B" w14:textId="77777777" w:rsidR="0052214F" w:rsidRDefault="0052214F" w:rsidP="0052214F">
                                  <w:pPr>
                                    <w:pStyle w:val="TableParagraph"/>
                                    <w:ind w:left="370" w:right="359"/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Diversity,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Equity,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  <w:t>Inclusion Committee</w:t>
                                  </w:r>
                                </w:p>
                                <w:p w14:paraId="7CC86735" w14:textId="77777777" w:rsidR="0052214F" w:rsidRDefault="0052214F" w:rsidP="0052214F">
                                  <w:pPr>
                                    <w:pStyle w:val="TableParagraph"/>
                                    <w:ind w:left="731" w:right="719" w:hanging="3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La Tanya Cobb (8/2022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8/2024)</w:t>
                                  </w:r>
                                </w:p>
                                <w:p w14:paraId="1FC0D2DE" w14:textId="2F2C49BA" w:rsidR="00450ACF" w:rsidRDefault="0052214F" w:rsidP="0052214F">
                                  <w:pPr>
                                    <w:pStyle w:val="TableParagraph"/>
                                    <w:ind w:right="1"/>
                                    <w:rPr>
                                      <w:rFonts w:ascii="Garamond"/>
                                      <w:sz w:val="20"/>
                                    </w:rPr>
                                  </w:pPr>
                                  <w:r w:rsidRPr="0052214F">
                                    <w:rPr>
                                      <w:rFonts w:ascii="Garamond"/>
                                      <w:sz w:val="20"/>
                                    </w:rPr>
                                    <w:t>Heather Grossman (8/2024-8/2026</w:t>
                                  </w:r>
                                  <w:r w:rsidRPr="0052214F">
                                    <w:rPr>
                                      <w:rFonts w:ascii="Garamond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50ACF" w14:paraId="77A3B771" w14:textId="77777777" w:rsidTr="00295BC6">
                              <w:trPr>
                                <w:trHeight w:val="1796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34229" w14:textId="77777777" w:rsidR="002F4D79" w:rsidRDefault="002F4D79" w:rsidP="00FC1BB3">
                                  <w:pPr>
                                    <w:pStyle w:val="TableParagraph"/>
                                    <w:ind w:left="370" w:right="359"/>
                                    <w:rPr>
                                      <w:rFonts w:ascii="Garamond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634B5277" w14:textId="17F06E50" w:rsidR="00450ACF" w:rsidRPr="002F4D79" w:rsidRDefault="00450ACF" w:rsidP="00FC1BB3">
                                  <w:pPr>
                                    <w:pStyle w:val="TableParagraph"/>
                                    <w:ind w:left="732" w:right="719" w:hanging="5"/>
                                    <w:rPr>
                                      <w:rFonts w:ascii="Garamond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B24C80" w14:textId="77777777" w:rsidR="00450ACF" w:rsidRDefault="00450ACF" w:rsidP="00FC1BB3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FF2EE3" w14:textId="77777777" w:rsidR="0052214F" w:rsidRDefault="0052214F" w:rsidP="0052214F">
                                  <w:pPr>
                                    <w:pStyle w:val="TableParagraph"/>
                                    <w:spacing w:after="60"/>
                                    <w:ind w:left="136" w:right="180"/>
                                    <w:rPr>
                                      <w:rFonts w:ascii="Times New Roman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</w:pPr>
                                  <w:r w:rsidRPr="0052214F">
                                    <w:rPr>
                                      <w:rFonts w:ascii="Times New Roman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  <w:t>Provost Council for Learning Outcomes Assessment</w:t>
                                  </w:r>
                                </w:p>
                                <w:p w14:paraId="5BA77D90" w14:textId="6886EA47" w:rsidR="0052214F" w:rsidRPr="0052214F" w:rsidRDefault="0052214F" w:rsidP="0052214F">
                                  <w:pPr>
                                    <w:pStyle w:val="TableParagraph"/>
                                    <w:spacing w:after="60"/>
                                    <w:ind w:left="136" w:right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52214F">
                                    <w:rPr>
                                      <w:rFonts w:ascii="Times New Roman"/>
                                      <w:sz w:val="18"/>
                                    </w:rPr>
                                    <w:t>Sudarshan Krishnan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88F174" w14:textId="77777777" w:rsidR="00450ACF" w:rsidRDefault="00450ACF" w:rsidP="00FC1BB3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C1751E" w14:textId="77777777" w:rsidR="00450ACF" w:rsidRDefault="00450A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8C81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8pt;margin-top:21.25pt;width:474.5pt;height:27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  <w:gridCol w:w="3120"/>
                        <w:gridCol w:w="3120"/>
                      </w:tblGrid>
                      <w:tr w:rsidR="00450ACF" w14:paraId="352423AC" w14:textId="77777777" w:rsidTr="00295BC6">
                        <w:trPr>
                          <w:trHeight w:val="1796"/>
                        </w:trPr>
                        <w:tc>
                          <w:tcPr>
                            <w:tcW w:w="31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1C4CCA" w14:textId="77777777" w:rsidR="002F4D79" w:rsidRDefault="002F4D79" w:rsidP="00FC1BB3">
                            <w:pPr>
                              <w:pStyle w:val="TableParagraph"/>
                              <w:ind w:left="368" w:right="359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8B4AC8E" w14:textId="0F691376" w:rsidR="00450ACF" w:rsidRDefault="004C3294" w:rsidP="00FC1BB3">
                            <w:pPr>
                              <w:pStyle w:val="TableParagraph"/>
                              <w:ind w:left="368" w:right="359"/>
                              <w:rPr>
                                <w:rFonts w:asci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Courses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Curricula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  <w:u w:val="single"/>
                              </w:rPr>
                              <w:t>Committee</w:t>
                            </w:r>
                          </w:p>
                          <w:p w14:paraId="764CA823" w14:textId="1AD68B2C" w:rsidR="00450ACF" w:rsidRDefault="0052214F" w:rsidP="0052214F">
                            <w:pPr>
                              <w:pStyle w:val="TableParagraph"/>
                              <w:ind w:left="285" w:right="210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Sudarshan Krishnan (2024-2026)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7F21F1" w14:textId="77777777" w:rsidR="002F4D79" w:rsidRDefault="002F4D79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571A73A" w14:textId="51BAC0B1" w:rsidR="00FC1BB3" w:rsidRDefault="004C3294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Promotion and Tenure Committee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854029C" w14:textId="77777777" w:rsidR="00FC1BB3" w:rsidRDefault="004C3294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Mohamed</w:t>
                            </w:r>
                            <w:r>
                              <w:rPr>
                                <w:rFonts w:ascii="Garamond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Boubekri,</w:t>
                            </w:r>
                            <w:r>
                              <w:rPr>
                                <w:rFonts w:ascii="Garamond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elected</w:t>
                            </w:r>
                          </w:p>
                          <w:p w14:paraId="7F60295D" w14:textId="77777777" w:rsidR="00450ACF" w:rsidRDefault="004C3294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(8/2023</w:t>
                            </w:r>
                            <w:r>
                              <w:rPr>
                                <w:rFonts w:ascii="Garamond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8/2026)</w:t>
                            </w:r>
                          </w:p>
                          <w:p w14:paraId="36FD3483" w14:textId="77777777" w:rsidR="00D47F9B" w:rsidRDefault="001715A7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Scott Murray</w:t>
                            </w:r>
                          </w:p>
                          <w:p w14:paraId="75DB3DC6" w14:textId="4D4120E7" w:rsidR="001715A7" w:rsidRDefault="00B6705B" w:rsidP="00FC1BB3">
                            <w:pPr>
                              <w:pStyle w:val="TableParagraph"/>
                              <w:ind w:left="110" w:right="98" w:hanging="5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(2025)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D54A84" w14:textId="77777777" w:rsidR="002F4D79" w:rsidRDefault="002F4D79" w:rsidP="00FC1BB3">
                            <w:pPr>
                              <w:pStyle w:val="TableParagraph"/>
                              <w:ind w:left="391"/>
                              <w:jc w:val="left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0AB8AA2" w14:textId="77777777" w:rsidR="0052214F" w:rsidRDefault="0052214F" w:rsidP="0052214F">
                            <w:pPr>
                              <w:pStyle w:val="TableParagraph"/>
                              <w:rPr>
                                <w:rFonts w:ascii="Garamond"/>
                                <w:b/>
                                <w:spacing w:val="-2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FAA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Specialized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Faculty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Advisory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  <w:u w:val="single"/>
                              </w:rPr>
                              <w:t>Committee</w:t>
                            </w:r>
                          </w:p>
                          <w:p w14:paraId="2FF24A42" w14:textId="77777777" w:rsidR="0052214F" w:rsidRPr="002F4D79" w:rsidRDefault="0052214F" w:rsidP="0052214F">
                            <w:pPr>
                              <w:pStyle w:val="TableParagraph"/>
                              <w:rPr>
                                <w:rFonts w:ascii="Garamond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2F4D79">
                              <w:rPr>
                                <w:rFonts w:ascii="Garamond"/>
                                <w:bCs/>
                                <w:i/>
                                <w:iCs/>
                                <w:spacing w:val="-2"/>
                                <w:sz w:val="20"/>
                              </w:rPr>
                              <w:t>(Elected)</w:t>
                            </w:r>
                          </w:p>
                          <w:p w14:paraId="76DDC6E5" w14:textId="7D17A4E8" w:rsidR="00FC1BB3" w:rsidRPr="00FC1BB3" w:rsidRDefault="0052214F" w:rsidP="0052214F">
                            <w:pPr>
                              <w:pStyle w:val="TableParagraph"/>
                              <w:ind w:left="76"/>
                              <w:rPr>
                                <w:rFonts w:ascii="Garamond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Heather Grossman</w:t>
                            </w:r>
                          </w:p>
                        </w:tc>
                      </w:tr>
                      <w:tr w:rsidR="00450ACF" w14:paraId="43665E4C" w14:textId="77777777" w:rsidTr="00295BC6">
                        <w:trPr>
                          <w:trHeight w:val="1796"/>
                        </w:trPr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A038F3" w14:textId="77777777" w:rsidR="002F4D79" w:rsidRDefault="002F4D79" w:rsidP="00FC1BB3">
                            <w:pPr>
                              <w:pStyle w:val="TableParagraph"/>
                              <w:ind w:left="439" w:right="427" w:hanging="5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046A760" w14:textId="3A98812C" w:rsidR="002F4D79" w:rsidRDefault="004C3294" w:rsidP="00FC1BB3">
                            <w:pPr>
                              <w:pStyle w:val="TableParagraph"/>
                              <w:ind w:left="439" w:right="427" w:hanging="5"/>
                              <w:rPr>
                                <w:rFonts w:asci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Executive Committee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679474A" w14:textId="47E2BBAD" w:rsidR="00450ACF" w:rsidRDefault="004C3294" w:rsidP="002F4D79">
                            <w:pPr>
                              <w:pStyle w:val="TableParagraph"/>
                              <w:ind w:left="120" w:right="120" w:hanging="5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Sara</w:t>
                            </w:r>
                            <w:r>
                              <w:rPr>
                                <w:rFonts w:ascii="Garamon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Bartumeus</w:t>
                            </w:r>
                            <w:r>
                              <w:rPr>
                                <w:rFonts w:ascii="Garamond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(8/2023</w:t>
                            </w:r>
                            <w:r>
                              <w:rPr>
                                <w:rFonts w:ascii="Garamon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8/2025)</w:t>
                            </w:r>
                          </w:p>
                          <w:p w14:paraId="35B0B880" w14:textId="77777777" w:rsidR="00450ACF" w:rsidRDefault="004C3294" w:rsidP="00FC1BB3">
                            <w:pPr>
                              <w:pStyle w:val="TableParagraph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Scott</w:t>
                            </w:r>
                            <w:r>
                              <w:rPr>
                                <w:rFonts w:ascii="Garamon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Murray</w:t>
                            </w:r>
                            <w:r>
                              <w:rPr>
                                <w:rFonts w:ascii="Garamon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(8/2023</w:t>
                            </w:r>
                            <w:r>
                              <w:rPr>
                                <w:rFonts w:ascii="Garamon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Garamon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8/2025)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006F78" w14:textId="77777777" w:rsidR="002F4D79" w:rsidRDefault="002F4D79" w:rsidP="00FC1BB3">
                            <w:pPr>
                              <w:pStyle w:val="TableParagraph"/>
                              <w:ind w:left="1147" w:hanging="881"/>
                              <w:jc w:val="left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7A2DF70" w14:textId="28B56C17" w:rsidR="00450ACF" w:rsidRDefault="004C3294" w:rsidP="00FC1BB3">
                            <w:pPr>
                              <w:pStyle w:val="TableParagraph"/>
                              <w:ind w:left="1147" w:hanging="881"/>
                              <w:jc w:val="left"/>
                              <w:rPr>
                                <w:rFonts w:asci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B.S.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Sustainable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Design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Faculty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  <w:u w:val="single"/>
                              </w:rPr>
                              <w:t>Committee</w:t>
                            </w:r>
                          </w:p>
                          <w:p w14:paraId="1E62BCD5" w14:textId="3B7130FB" w:rsidR="00450ACF" w:rsidRDefault="00FC1BB3" w:rsidP="00FC1BB3">
                            <w:pPr>
                              <w:pStyle w:val="TableParagraph"/>
                              <w:ind w:left="240" w:right="90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John Stallmeyer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79FDBF" w14:textId="77777777" w:rsidR="002F4D79" w:rsidRDefault="002F4D79" w:rsidP="00FC1BB3">
                            <w:pPr>
                              <w:pStyle w:val="TableParagraph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DC4AA5B" w14:textId="77777777" w:rsidR="0052214F" w:rsidRDefault="0052214F" w:rsidP="0052214F">
                            <w:pPr>
                              <w:pStyle w:val="TableParagraph"/>
                              <w:ind w:left="370" w:right="359"/>
                              <w:rPr>
                                <w:rFonts w:asci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Diversity,</w:t>
                            </w:r>
                            <w:r>
                              <w:rPr>
                                <w:rFonts w:ascii="Garamond"/>
                                <w:b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Equity,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  <w:t>Inclusion Committee</w:t>
                            </w:r>
                          </w:p>
                          <w:p w14:paraId="7CC86735" w14:textId="77777777" w:rsidR="0052214F" w:rsidRDefault="0052214F" w:rsidP="0052214F">
                            <w:pPr>
                              <w:pStyle w:val="TableParagraph"/>
                              <w:ind w:left="731" w:right="719" w:hanging="3"/>
                              <w:rPr>
                                <w:rFonts w:ascii="Garamond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z w:val="20"/>
                              </w:rPr>
                              <w:t>La Tanya Cobb (8/2022</w:t>
                            </w:r>
                            <w:r>
                              <w:rPr>
                                <w:rFonts w:ascii="Garamon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Garamon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8/2024)</w:t>
                            </w:r>
                          </w:p>
                          <w:p w14:paraId="1FC0D2DE" w14:textId="2F2C49BA" w:rsidR="00450ACF" w:rsidRDefault="0052214F" w:rsidP="0052214F">
                            <w:pPr>
                              <w:pStyle w:val="TableParagraph"/>
                              <w:ind w:right="1"/>
                              <w:rPr>
                                <w:rFonts w:ascii="Garamond"/>
                                <w:sz w:val="20"/>
                              </w:rPr>
                            </w:pPr>
                            <w:r w:rsidRPr="0052214F">
                              <w:rPr>
                                <w:rFonts w:ascii="Garamond"/>
                                <w:sz w:val="20"/>
                              </w:rPr>
                              <w:t>Heather Grossman (8/2024-8/2026</w:t>
                            </w:r>
                            <w:r w:rsidRPr="0052214F"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450ACF" w14:paraId="77A3B771" w14:textId="77777777" w:rsidTr="00295BC6">
                        <w:trPr>
                          <w:trHeight w:val="1796"/>
                        </w:trPr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34229" w14:textId="77777777" w:rsidR="002F4D79" w:rsidRDefault="002F4D79" w:rsidP="00FC1BB3">
                            <w:pPr>
                              <w:pStyle w:val="TableParagraph"/>
                              <w:ind w:left="370" w:right="359"/>
                              <w:rPr>
                                <w:rFonts w:ascii="Garamond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34B5277" w14:textId="17F06E50" w:rsidR="00450ACF" w:rsidRPr="002F4D79" w:rsidRDefault="00450ACF" w:rsidP="00FC1BB3">
                            <w:pPr>
                              <w:pStyle w:val="TableParagraph"/>
                              <w:ind w:left="732" w:right="719" w:hanging="5"/>
                              <w:rPr>
                                <w:rFonts w:ascii="Garamond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B24C80" w14:textId="77777777" w:rsidR="00450ACF" w:rsidRDefault="00450ACF" w:rsidP="00FC1BB3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FF2EE3" w14:textId="77777777" w:rsidR="0052214F" w:rsidRDefault="0052214F" w:rsidP="0052214F">
                            <w:pPr>
                              <w:pStyle w:val="TableParagraph"/>
                              <w:spacing w:after="60"/>
                              <w:ind w:left="136" w:right="180"/>
                              <w:rPr>
                                <w:rFonts w:ascii="Times New Roman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52214F">
                              <w:rPr>
                                <w:rFonts w:ascii="Times New Roman"/>
                                <w:b/>
                                <w:bCs/>
                                <w:sz w:val="18"/>
                                <w:u w:val="single"/>
                              </w:rPr>
                              <w:t>Provost Council for Learning Outcomes Assessment</w:t>
                            </w:r>
                          </w:p>
                          <w:p w14:paraId="5BA77D90" w14:textId="6886EA47" w:rsidR="0052214F" w:rsidRPr="0052214F" w:rsidRDefault="0052214F" w:rsidP="0052214F">
                            <w:pPr>
                              <w:pStyle w:val="TableParagraph"/>
                              <w:spacing w:after="60"/>
                              <w:ind w:left="136" w:right="18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2214F">
                              <w:rPr>
                                <w:rFonts w:ascii="Times New Roman"/>
                                <w:sz w:val="18"/>
                              </w:rPr>
                              <w:t>Sudarshan Krishnan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88F174" w14:textId="77777777" w:rsidR="00450ACF" w:rsidRDefault="00450ACF" w:rsidP="00FC1BB3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EC1751E" w14:textId="77777777" w:rsidR="00450ACF" w:rsidRDefault="00450A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none"/>
        </w:rPr>
        <w:t>FAA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COMMITTEES</w:t>
      </w:r>
    </w:p>
    <w:sectPr w:rsidR="00450ACF" w:rsidSect="009B6B11">
      <w:type w:val="continuous"/>
      <w:pgSz w:w="12240" w:h="15840"/>
      <w:pgMar w:top="720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AD81" w14:textId="77777777" w:rsidR="00F3291B" w:rsidRDefault="00F3291B" w:rsidP="00F15072">
      <w:r>
        <w:separator/>
      </w:r>
    </w:p>
  </w:endnote>
  <w:endnote w:type="continuationSeparator" w:id="0">
    <w:p w14:paraId="7F2F4573" w14:textId="77777777" w:rsidR="00F3291B" w:rsidRDefault="00F3291B" w:rsidP="00F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C0E6" w14:textId="77777777" w:rsidR="00F3291B" w:rsidRDefault="00F3291B" w:rsidP="00F15072">
      <w:r>
        <w:separator/>
      </w:r>
    </w:p>
  </w:footnote>
  <w:footnote w:type="continuationSeparator" w:id="0">
    <w:p w14:paraId="6761BCB9" w14:textId="77777777" w:rsidR="00F3291B" w:rsidRDefault="00F3291B" w:rsidP="00F1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090B" w14:textId="52ADB39A" w:rsidR="001B560C" w:rsidRPr="009E5FE0" w:rsidRDefault="00802BA8">
    <w:pPr>
      <w:pStyle w:val="Header"/>
      <w:rPr>
        <w:i/>
        <w:iCs/>
        <w:sz w:val="20"/>
        <w:szCs w:val="20"/>
      </w:rPr>
    </w:pPr>
    <w:r>
      <w:tab/>
    </w:r>
    <w:r>
      <w:tab/>
    </w:r>
    <w:r w:rsidR="009E5FE0" w:rsidRPr="009E5FE0">
      <w:rPr>
        <w:i/>
        <w:iCs/>
        <w:sz w:val="20"/>
        <w:szCs w:val="20"/>
      </w:rPr>
      <w:t xml:space="preserve">Revised </w:t>
    </w:r>
    <w:r w:rsidRPr="009E5FE0">
      <w:rPr>
        <w:i/>
        <w:iCs/>
        <w:sz w:val="20"/>
        <w:szCs w:val="20"/>
      </w:rPr>
      <w:t>9/</w:t>
    </w:r>
    <w:r w:rsidR="002A3E71">
      <w:rPr>
        <w:i/>
        <w:iCs/>
        <w:sz w:val="20"/>
        <w:szCs w:val="20"/>
      </w:rPr>
      <w:t>11</w:t>
    </w:r>
    <w:r w:rsidRPr="009E5FE0">
      <w:rPr>
        <w:i/>
        <w:iCs/>
        <w:sz w:val="20"/>
        <w:szCs w:val="2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F"/>
    <w:rsid w:val="00010E28"/>
    <w:rsid w:val="001715A7"/>
    <w:rsid w:val="00177181"/>
    <w:rsid w:val="001B560C"/>
    <w:rsid w:val="00223602"/>
    <w:rsid w:val="002315E0"/>
    <w:rsid w:val="00276810"/>
    <w:rsid w:val="00295BC6"/>
    <w:rsid w:val="002A3E71"/>
    <w:rsid w:val="002A7481"/>
    <w:rsid w:val="002D2390"/>
    <w:rsid w:val="002E7F63"/>
    <w:rsid w:val="002F4D79"/>
    <w:rsid w:val="00331DBE"/>
    <w:rsid w:val="00374752"/>
    <w:rsid w:val="00450ACF"/>
    <w:rsid w:val="0046452A"/>
    <w:rsid w:val="004B7EC7"/>
    <w:rsid w:val="004C3294"/>
    <w:rsid w:val="004D4C25"/>
    <w:rsid w:val="0052214F"/>
    <w:rsid w:val="00535528"/>
    <w:rsid w:val="005930D0"/>
    <w:rsid w:val="005C2D56"/>
    <w:rsid w:val="00676B51"/>
    <w:rsid w:val="007A258C"/>
    <w:rsid w:val="007E4B37"/>
    <w:rsid w:val="007E722B"/>
    <w:rsid w:val="00802BA8"/>
    <w:rsid w:val="00852510"/>
    <w:rsid w:val="00861ECE"/>
    <w:rsid w:val="008765A8"/>
    <w:rsid w:val="008C66D6"/>
    <w:rsid w:val="008F3B73"/>
    <w:rsid w:val="00920398"/>
    <w:rsid w:val="009A723C"/>
    <w:rsid w:val="009B6B11"/>
    <w:rsid w:val="009E5FE0"/>
    <w:rsid w:val="00AA4A61"/>
    <w:rsid w:val="00AC492C"/>
    <w:rsid w:val="00AF5C4D"/>
    <w:rsid w:val="00B10BE3"/>
    <w:rsid w:val="00B222C3"/>
    <w:rsid w:val="00B33B54"/>
    <w:rsid w:val="00B6705B"/>
    <w:rsid w:val="00B84DA1"/>
    <w:rsid w:val="00BB79FC"/>
    <w:rsid w:val="00BC1CC6"/>
    <w:rsid w:val="00C64072"/>
    <w:rsid w:val="00CA7CC8"/>
    <w:rsid w:val="00CD1E68"/>
    <w:rsid w:val="00CF3AD1"/>
    <w:rsid w:val="00D1471F"/>
    <w:rsid w:val="00D42FE9"/>
    <w:rsid w:val="00D47F9B"/>
    <w:rsid w:val="00D51493"/>
    <w:rsid w:val="00D65B4C"/>
    <w:rsid w:val="00D8085E"/>
    <w:rsid w:val="00E4312A"/>
    <w:rsid w:val="00E642C3"/>
    <w:rsid w:val="00E86452"/>
    <w:rsid w:val="00F13DF6"/>
    <w:rsid w:val="00F15072"/>
    <w:rsid w:val="00F3291B"/>
    <w:rsid w:val="00FC1BB3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3146"/>
  <w15:docId w15:val="{5A58F3EA-F69B-44B8-9BF2-FD95F6F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15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0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5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6050-A510-420C-B8E8-AC484083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Spring C</dc:creator>
  <dc:description/>
  <cp:lastModifiedBy>Warf, Tammy Renee</cp:lastModifiedBy>
  <cp:revision>3</cp:revision>
  <cp:lastPrinted>2024-09-11T14:17:00Z</cp:lastPrinted>
  <dcterms:created xsi:type="dcterms:W3CDTF">2024-09-11T17:15:00Z</dcterms:created>
  <dcterms:modified xsi:type="dcterms:W3CDTF">2024-09-11T17:17:00Z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/>
  </property>
</Properties>
</file>